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FB048" w14:textId="77777777" w:rsidR="00936105" w:rsidRPr="00590625" w:rsidRDefault="00936105">
      <w:pPr>
        <w:rPr>
          <w:rFonts w:ascii="Arial" w:hAnsi="Arial" w:cs="Arial"/>
          <w:b/>
          <w:i/>
        </w:rPr>
      </w:pPr>
    </w:p>
    <w:p w14:paraId="7B1FB049" w14:textId="77777777" w:rsidR="00FA165C" w:rsidRPr="00590625" w:rsidRDefault="00FA5BF8">
      <w:pPr>
        <w:rPr>
          <w:rFonts w:ascii="Arial" w:hAnsi="Arial" w:cs="Arial"/>
          <w:b/>
          <w:i/>
        </w:rPr>
      </w:pPr>
      <w:r w:rsidRPr="00590625">
        <w:rPr>
          <w:rFonts w:ascii="Arial" w:hAnsi="Arial" w:cs="Arial"/>
          <w:b/>
          <w:i/>
        </w:rPr>
        <w:t xml:space="preserve">   </w:t>
      </w:r>
      <w:r w:rsidR="00FF338C" w:rsidRPr="00590625">
        <w:rPr>
          <w:rFonts w:ascii="Arial" w:hAnsi="Arial" w:cs="Arial"/>
          <w:b/>
          <w:i/>
        </w:rPr>
        <w:t xml:space="preserve"> </w:t>
      </w:r>
      <w:r w:rsidR="00FA165C" w:rsidRPr="00590625">
        <w:rPr>
          <w:rFonts w:ascii="Arial" w:hAnsi="Arial" w:cs="Arial"/>
          <w:b/>
          <w:i/>
        </w:rPr>
        <w:t>IS CARS REALLY CONFIDENTIAL?</w:t>
      </w:r>
    </w:p>
    <w:p w14:paraId="7B1FB04A" w14:textId="77777777" w:rsidR="00C73A99" w:rsidRPr="00590625" w:rsidRDefault="00C73A99">
      <w:pPr>
        <w:rPr>
          <w:rFonts w:ascii="Arial" w:hAnsi="Arial" w:cs="Arial"/>
          <w:b/>
          <w:i/>
        </w:rPr>
      </w:pPr>
    </w:p>
    <w:p w14:paraId="352F806D" w14:textId="6EDD16BF" w:rsidR="00A36D64" w:rsidRDefault="00FA165C" w:rsidP="00A36D64">
      <w:pPr>
        <w:tabs>
          <w:tab w:val="left" w:pos="360"/>
        </w:tabs>
        <w:ind w:left="360"/>
        <w:rPr>
          <w:rFonts w:ascii="Arial" w:hAnsi="Arial" w:cs="Arial"/>
        </w:rPr>
      </w:pPr>
      <w:r w:rsidRPr="00590625">
        <w:rPr>
          <w:rFonts w:ascii="Arial" w:hAnsi="Arial" w:cs="Arial"/>
        </w:rPr>
        <w:t xml:space="preserve">Counseling </w:t>
      </w:r>
      <w:r w:rsidR="007242B6" w:rsidRPr="00590625">
        <w:rPr>
          <w:rFonts w:ascii="Arial" w:hAnsi="Arial" w:cs="Arial"/>
        </w:rPr>
        <w:t xml:space="preserve">and </w:t>
      </w:r>
      <w:r w:rsidRPr="00590625">
        <w:rPr>
          <w:rFonts w:ascii="Arial" w:hAnsi="Arial" w:cs="Arial"/>
        </w:rPr>
        <w:t>consultation</w:t>
      </w:r>
      <w:r w:rsidR="007242B6" w:rsidRPr="00590625">
        <w:rPr>
          <w:rFonts w:ascii="Arial" w:hAnsi="Arial" w:cs="Arial"/>
        </w:rPr>
        <w:t xml:space="preserve"> are </w:t>
      </w:r>
      <w:r w:rsidRPr="00590625">
        <w:rPr>
          <w:rFonts w:ascii="Arial" w:hAnsi="Arial" w:cs="Arial"/>
        </w:rPr>
        <w:t>confidential processes within the limits of applicable law and</w:t>
      </w:r>
      <w:r w:rsidR="002851DB">
        <w:rPr>
          <w:rFonts w:ascii="Arial" w:hAnsi="Arial" w:cs="Arial"/>
        </w:rPr>
        <w:t xml:space="preserve"> professional</w:t>
      </w:r>
      <w:r w:rsidRPr="00590625">
        <w:rPr>
          <w:rFonts w:ascii="Arial" w:hAnsi="Arial" w:cs="Arial"/>
        </w:rPr>
        <w:t xml:space="preserve"> ethical guidelines when conducted by CARS staff.</w:t>
      </w:r>
    </w:p>
    <w:p w14:paraId="19839B25" w14:textId="77777777" w:rsidR="00A36D64" w:rsidRDefault="00A36D64" w:rsidP="00A36D64">
      <w:pPr>
        <w:tabs>
          <w:tab w:val="left" w:pos="360"/>
        </w:tabs>
        <w:ind w:left="360"/>
        <w:rPr>
          <w:rFonts w:ascii="Arial" w:hAnsi="Arial" w:cs="Arial"/>
        </w:rPr>
      </w:pPr>
    </w:p>
    <w:p w14:paraId="7B1FB04E" w14:textId="5E89664D" w:rsidR="00FA165C" w:rsidRDefault="00A36D64" w:rsidP="00A36D64">
      <w:pPr>
        <w:tabs>
          <w:tab w:val="left" w:pos="360"/>
        </w:tabs>
        <w:ind w:left="360"/>
        <w:rPr>
          <w:rFonts w:ascii="Arial" w:hAnsi="Arial" w:cs="Arial"/>
        </w:rPr>
      </w:pPr>
      <w:r w:rsidRPr="00A36D64">
        <w:rPr>
          <w:rFonts w:ascii="Arial" w:hAnsi="Arial" w:cs="Arial"/>
        </w:rPr>
        <w:t xml:space="preserve">None of the information obtained by CARS becomes a part of any </w:t>
      </w:r>
      <w:r w:rsidR="002851DB">
        <w:rPr>
          <w:rFonts w:ascii="Arial" w:hAnsi="Arial" w:cs="Arial"/>
        </w:rPr>
        <w:t>UNM personnel or medical</w:t>
      </w:r>
      <w:r w:rsidRPr="00A36D64">
        <w:rPr>
          <w:rFonts w:ascii="Arial" w:hAnsi="Arial" w:cs="Arial"/>
        </w:rPr>
        <w:t xml:space="preserve"> records. The information is confidential and is only released with the client's written permission.</w:t>
      </w:r>
    </w:p>
    <w:p w14:paraId="40921AE3" w14:textId="401E5360" w:rsidR="00A36D64" w:rsidRDefault="00A36D64" w:rsidP="00A36D64">
      <w:pPr>
        <w:tabs>
          <w:tab w:val="left" w:pos="360"/>
        </w:tabs>
        <w:ind w:left="360"/>
        <w:rPr>
          <w:rFonts w:ascii="Arial" w:hAnsi="Arial" w:cs="Arial"/>
        </w:rPr>
      </w:pPr>
    </w:p>
    <w:p w14:paraId="66716CB4" w14:textId="4E233B99" w:rsidR="00A36D64" w:rsidRDefault="00A36D64" w:rsidP="00A36D64">
      <w:pPr>
        <w:tabs>
          <w:tab w:val="left" w:pos="360"/>
        </w:tabs>
        <w:ind w:left="360"/>
        <w:rPr>
          <w:rFonts w:ascii="Arial" w:hAnsi="Arial" w:cs="Arial"/>
        </w:rPr>
      </w:pPr>
      <w:r>
        <w:rPr>
          <w:rFonts w:ascii="Arial" w:hAnsi="Arial" w:cs="Arial"/>
        </w:rPr>
        <w:t>Please see our website for full information on Confidentiality Policies.</w:t>
      </w:r>
    </w:p>
    <w:p w14:paraId="7CDF4101" w14:textId="77777777" w:rsidR="00A36D64" w:rsidRPr="00590625" w:rsidRDefault="00A36D64" w:rsidP="00A36D64">
      <w:pPr>
        <w:tabs>
          <w:tab w:val="left" w:pos="360"/>
        </w:tabs>
        <w:ind w:left="360"/>
        <w:rPr>
          <w:rFonts w:ascii="Arial" w:hAnsi="Arial" w:cs="Arial"/>
        </w:rPr>
      </w:pPr>
    </w:p>
    <w:p w14:paraId="7B1FB04F" w14:textId="77777777" w:rsidR="00FA165C" w:rsidRPr="00590625" w:rsidRDefault="00FA5BF8">
      <w:pPr>
        <w:tabs>
          <w:tab w:val="left" w:pos="360"/>
          <w:tab w:val="left" w:pos="3690"/>
        </w:tabs>
        <w:rPr>
          <w:rFonts w:ascii="Arial" w:hAnsi="Arial" w:cs="Arial"/>
          <w:b/>
          <w:i/>
        </w:rPr>
      </w:pPr>
      <w:r w:rsidRPr="00590625">
        <w:rPr>
          <w:rFonts w:ascii="Arial" w:hAnsi="Arial" w:cs="Arial"/>
          <w:b/>
          <w:i/>
        </w:rPr>
        <w:t xml:space="preserve">   </w:t>
      </w:r>
      <w:r w:rsidR="00FF338C" w:rsidRPr="00590625">
        <w:rPr>
          <w:rFonts w:ascii="Arial" w:hAnsi="Arial" w:cs="Arial"/>
          <w:b/>
          <w:i/>
        </w:rPr>
        <w:t xml:space="preserve"> </w:t>
      </w:r>
      <w:r w:rsidR="00FA165C" w:rsidRPr="00590625">
        <w:rPr>
          <w:rFonts w:ascii="Arial" w:hAnsi="Arial" w:cs="Arial"/>
          <w:b/>
          <w:i/>
        </w:rPr>
        <w:t>WHAT ARE THE COSTS?</w:t>
      </w:r>
    </w:p>
    <w:p w14:paraId="7B1FB050" w14:textId="77777777" w:rsidR="00C73A99" w:rsidRPr="00590625" w:rsidRDefault="00C73A99">
      <w:pPr>
        <w:tabs>
          <w:tab w:val="left" w:pos="360"/>
          <w:tab w:val="left" w:pos="3690"/>
        </w:tabs>
        <w:rPr>
          <w:rFonts w:ascii="Arial" w:hAnsi="Arial" w:cs="Arial"/>
        </w:rPr>
      </w:pPr>
    </w:p>
    <w:p w14:paraId="7B1FB051" w14:textId="5DE62E97" w:rsidR="00FA165C" w:rsidRPr="00590625" w:rsidRDefault="00FA165C">
      <w:pPr>
        <w:pStyle w:val="BodyTextIndent"/>
      </w:pPr>
      <w:r w:rsidRPr="00590625">
        <w:t xml:space="preserve">The initial assessment and </w:t>
      </w:r>
      <w:r w:rsidR="007B42E0" w:rsidRPr="00590625">
        <w:t>all</w:t>
      </w:r>
      <w:r w:rsidRPr="00590625">
        <w:t xml:space="preserve"> counseling services pr</w:t>
      </w:r>
      <w:r w:rsidR="009F3A92" w:rsidRPr="00590625">
        <w:t>ovided directly by CARS are FREE</w:t>
      </w:r>
      <w:r w:rsidRPr="00590625">
        <w:t xml:space="preserve"> to all staff and faculty.  Fees and expenses incurred as a result of community referrals are the responsibility of the staff or faculty member. Insurance may be used when applicable. If services not covered by insurance are necessary, the CARS clinician will try to </w:t>
      </w:r>
      <w:r w:rsidR="00BB07C3">
        <w:t>refer</w:t>
      </w:r>
      <w:r w:rsidRPr="00590625">
        <w:t xml:space="preserve"> to the most cost-effective agency or individual.</w:t>
      </w:r>
    </w:p>
    <w:p w14:paraId="7B1FB052" w14:textId="77777777" w:rsidR="00FA165C" w:rsidRPr="00590625" w:rsidRDefault="00FA165C">
      <w:pPr>
        <w:tabs>
          <w:tab w:val="left" w:pos="360"/>
          <w:tab w:val="left" w:pos="3690"/>
        </w:tabs>
        <w:rPr>
          <w:rFonts w:ascii="Arial" w:hAnsi="Arial" w:cs="Arial"/>
        </w:rPr>
      </w:pPr>
    </w:p>
    <w:p w14:paraId="7B1FB056" w14:textId="77777777" w:rsidR="00FA165C" w:rsidRPr="00590625" w:rsidRDefault="00FA165C">
      <w:pPr>
        <w:tabs>
          <w:tab w:val="left" w:pos="360"/>
          <w:tab w:val="left" w:pos="3690"/>
        </w:tabs>
        <w:rPr>
          <w:rFonts w:ascii="Arial" w:hAnsi="Arial" w:cs="Arial"/>
          <w:b/>
          <w:i/>
        </w:rPr>
      </w:pPr>
    </w:p>
    <w:p w14:paraId="7B1FB057" w14:textId="77777777" w:rsidR="00FA165C" w:rsidRPr="00590625" w:rsidRDefault="00FA5BF8">
      <w:pPr>
        <w:tabs>
          <w:tab w:val="left" w:pos="360"/>
          <w:tab w:val="left" w:pos="3690"/>
        </w:tabs>
        <w:rPr>
          <w:rFonts w:ascii="Arial" w:hAnsi="Arial" w:cs="Arial"/>
          <w:b/>
          <w:i/>
        </w:rPr>
      </w:pPr>
      <w:r w:rsidRPr="00590625">
        <w:rPr>
          <w:rFonts w:ascii="Arial" w:hAnsi="Arial" w:cs="Arial"/>
          <w:b/>
          <w:i/>
        </w:rPr>
        <w:t xml:space="preserve">   </w:t>
      </w:r>
      <w:r w:rsidR="00FF338C" w:rsidRPr="00590625">
        <w:rPr>
          <w:rFonts w:ascii="Arial" w:hAnsi="Arial" w:cs="Arial"/>
          <w:b/>
          <w:i/>
        </w:rPr>
        <w:t xml:space="preserve"> </w:t>
      </w:r>
      <w:r w:rsidR="00FA165C" w:rsidRPr="00590625">
        <w:rPr>
          <w:rFonts w:ascii="Arial" w:hAnsi="Arial" w:cs="Arial"/>
          <w:b/>
          <w:i/>
        </w:rPr>
        <w:t>HOW DO I MAKE AN APPOINTMENT?</w:t>
      </w:r>
    </w:p>
    <w:p w14:paraId="7B1FB058" w14:textId="77777777" w:rsidR="00C73A99" w:rsidRPr="00590625" w:rsidRDefault="00C73A99">
      <w:pPr>
        <w:tabs>
          <w:tab w:val="left" w:pos="360"/>
          <w:tab w:val="left" w:pos="3690"/>
        </w:tabs>
        <w:rPr>
          <w:rFonts w:ascii="Arial" w:hAnsi="Arial" w:cs="Arial"/>
          <w:b/>
          <w:i/>
        </w:rPr>
      </w:pPr>
    </w:p>
    <w:p w14:paraId="7B1FB059" w14:textId="77777777" w:rsidR="00564320" w:rsidRPr="00590625" w:rsidRDefault="005214E1">
      <w:pPr>
        <w:tabs>
          <w:tab w:val="left" w:pos="360"/>
          <w:tab w:val="left" w:pos="3690"/>
        </w:tabs>
        <w:ind w:left="360"/>
        <w:rPr>
          <w:rFonts w:ascii="Arial" w:hAnsi="Arial" w:cs="Arial"/>
        </w:rPr>
      </w:pPr>
      <w:r w:rsidRPr="00590625">
        <w:rPr>
          <w:rFonts w:ascii="Arial" w:hAnsi="Arial" w:cs="Arial"/>
        </w:rPr>
        <w:t xml:space="preserve">Call CARS at </w:t>
      </w:r>
      <w:r w:rsidRPr="00590625">
        <w:rPr>
          <w:rFonts w:ascii="Arial" w:hAnsi="Arial" w:cs="Arial"/>
          <w:b/>
        </w:rPr>
        <w:t>272-6868</w:t>
      </w:r>
      <w:r w:rsidRPr="00590625">
        <w:rPr>
          <w:rFonts w:ascii="Arial" w:hAnsi="Arial" w:cs="Arial"/>
        </w:rPr>
        <w:t xml:space="preserve"> to find out about</w:t>
      </w:r>
      <w:r w:rsidR="007B42E0" w:rsidRPr="00590625">
        <w:rPr>
          <w:rFonts w:ascii="Arial" w:hAnsi="Arial" w:cs="Arial"/>
        </w:rPr>
        <w:t xml:space="preserve"> services available and/or schedule an initial appointment to meet with a CARS clinician</w:t>
      </w:r>
      <w:r w:rsidR="009F3A92" w:rsidRPr="00590625">
        <w:rPr>
          <w:rFonts w:ascii="Arial" w:hAnsi="Arial" w:cs="Arial"/>
        </w:rPr>
        <w:t>.</w:t>
      </w:r>
    </w:p>
    <w:p w14:paraId="7B1FB05A" w14:textId="6E6BBBBF" w:rsidR="005214E1" w:rsidRPr="00590625" w:rsidRDefault="00564320">
      <w:pPr>
        <w:tabs>
          <w:tab w:val="left" w:pos="360"/>
          <w:tab w:val="left" w:pos="3690"/>
        </w:tabs>
        <w:ind w:left="360"/>
        <w:rPr>
          <w:rFonts w:ascii="Arial" w:hAnsi="Arial" w:cs="Arial"/>
        </w:rPr>
      </w:pPr>
      <w:r w:rsidRPr="00590625">
        <w:rPr>
          <w:rFonts w:ascii="Arial" w:hAnsi="Arial" w:cs="Arial"/>
        </w:rPr>
        <w:t xml:space="preserve">In order to maintain clients’ confidentiality, </w:t>
      </w:r>
      <w:r w:rsidR="003E27DF" w:rsidRPr="00590625">
        <w:rPr>
          <w:rFonts w:ascii="Arial" w:hAnsi="Arial" w:cs="Arial"/>
        </w:rPr>
        <w:t xml:space="preserve">we </w:t>
      </w:r>
      <w:r w:rsidRPr="00590625">
        <w:rPr>
          <w:rFonts w:ascii="Arial" w:hAnsi="Arial" w:cs="Arial"/>
        </w:rPr>
        <w:t xml:space="preserve">cannot accommodate </w:t>
      </w:r>
      <w:r w:rsidR="0033334A">
        <w:rPr>
          <w:rFonts w:ascii="Arial" w:hAnsi="Arial" w:cs="Arial"/>
        </w:rPr>
        <w:t>walk</w:t>
      </w:r>
      <w:r w:rsidR="0033334A" w:rsidRPr="00590625">
        <w:rPr>
          <w:rFonts w:ascii="Arial" w:hAnsi="Arial" w:cs="Arial"/>
        </w:rPr>
        <w:t>-ins</w:t>
      </w:r>
      <w:r w:rsidRPr="00590625">
        <w:rPr>
          <w:rFonts w:ascii="Arial" w:hAnsi="Arial" w:cs="Arial"/>
        </w:rPr>
        <w:t xml:space="preserve">.  </w:t>
      </w:r>
    </w:p>
    <w:p w14:paraId="7B1FB05C" w14:textId="77777777" w:rsidR="002C17D2" w:rsidRPr="00590625" w:rsidRDefault="002C17D2" w:rsidP="00776961">
      <w:pPr>
        <w:tabs>
          <w:tab w:val="left" w:pos="360"/>
          <w:tab w:val="left" w:pos="3690"/>
        </w:tabs>
        <w:rPr>
          <w:rFonts w:ascii="Arial" w:hAnsi="Arial" w:cs="Arial"/>
        </w:rPr>
      </w:pPr>
    </w:p>
    <w:p w14:paraId="1BBACA7C" w14:textId="51A537F3" w:rsidR="00776961" w:rsidRDefault="00FA165C" w:rsidP="00A36D64">
      <w:pPr>
        <w:tabs>
          <w:tab w:val="left" w:pos="360"/>
          <w:tab w:val="left" w:pos="3690"/>
        </w:tabs>
        <w:ind w:left="360"/>
        <w:rPr>
          <w:rFonts w:ascii="Arial" w:hAnsi="Arial" w:cs="Arial"/>
        </w:rPr>
      </w:pPr>
      <w:r w:rsidRPr="00590625">
        <w:rPr>
          <w:rFonts w:ascii="Arial" w:hAnsi="Arial" w:cs="Arial"/>
        </w:rPr>
        <w:t>Counseling ap</w:t>
      </w:r>
      <w:r w:rsidR="00564320" w:rsidRPr="00590625">
        <w:rPr>
          <w:rFonts w:ascii="Arial" w:hAnsi="Arial" w:cs="Arial"/>
        </w:rPr>
        <w:t xml:space="preserve">pointments are scheduled </w:t>
      </w:r>
      <w:r w:rsidR="002C17D2" w:rsidRPr="00590625">
        <w:rPr>
          <w:rFonts w:ascii="Arial" w:hAnsi="Arial" w:cs="Arial"/>
        </w:rPr>
        <w:t>Monday through</w:t>
      </w:r>
      <w:r w:rsidRPr="00590625">
        <w:rPr>
          <w:rFonts w:ascii="Arial" w:hAnsi="Arial" w:cs="Arial"/>
        </w:rPr>
        <w:t xml:space="preserve"> Friday between </w:t>
      </w:r>
      <w:r w:rsidR="002C17D2" w:rsidRPr="00590625">
        <w:rPr>
          <w:rFonts w:ascii="Arial" w:hAnsi="Arial" w:cs="Arial"/>
        </w:rPr>
        <w:t xml:space="preserve">the hours </w:t>
      </w:r>
      <w:r w:rsidRPr="00590625">
        <w:rPr>
          <w:rFonts w:ascii="Arial" w:hAnsi="Arial" w:cs="Arial"/>
        </w:rPr>
        <w:t xml:space="preserve">8:00 AM </w:t>
      </w:r>
      <w:r w:rsidR="00D61A40" w:rsidRPr="00590625">
        <w:rPr>
          <w:rFonts w:ascii="Arial" w:hAnsi="Arial" w:cs="Arial"/>
        </w:rPr>
        <w:t>to 12:00pm and</w:t>
      </w:r>
      <w:r w:rsidR="00F2555B" w:rsidRPr="00590625">
        <w:rPr>
          <w:rFonts w:ascii="Arial" w:hAnsi="Arial" w:cs="Arial"/>
        </w:rPr>
        <w:t xml:space="preserve"> from 1:00 PM</w:t>
      </w:r>
      <w:r w:rsidR="003A77E9" w:rsidRPr="00590625">
        <w:rPr>
          <w:rFonts w:ascii="Arial" w:hAnsi="Arial" w:cs="Arial"/>
        </w:rPr>
        <w:t xml:space="preserve"> </w:t>
      </w:r>
      <w:r w:rsidR="00F2555B" w:rsidRPr="00590625">
        <w:rPr>
          <w:rFonts w:ascii="Arial" w:hAnsi="Arial" w:cs="Arial"/>
        </w:rPr>
        <w:t xml:space="preserve">to </w:t>
      </w:r>
      <w:r w:rsidR="002851DB">
        <w:rPr>
          <w:rFonts w:ascii="Arial" w:hAnsi="Arial" w:cs="Arial"/>
        </w:rPr>
        <w:t>5:0</w:t>
      </w:r>
      <w:r w:rsidR="002C17D2" w:rsidRPr="00590625">
        <w:rPr>
          <w:rFonts w:ascii="Arial" w:hAnsi="Arial" w:cs="Arial"/>
        </w:rPr>
        <w:t xml:space="preserve">0 PM. </w:t>
      </w:r>
    </w:p>
    <w:p w14:paraId="7F292F21" w14:textId="77777777" w:rsidR="00776961" w:rsidRDefault="00776961" w:rsidP="00776961">
      <w:pPr>
        <w:tabs>
          <w:tab w:val="left" w:pos="360"/>
          <w:tab w:val="left" w:pos="3690"/>
        </w:tabs>
        <w:ind w:left="360"/>
        <w:rPr>
          <w:rFonts w:ascii="Arial" w:hAnsi="Arial" w:cs="Arial"/>
        </w:rPr>
      </w:pPr>
    </w:p>
    <w:p w14:paraId="58308FFB" w14:textId="01709C5E" w:rsidR="002851DB" w:rsidRDefault="002851DB" w:rsidP="00776961">
      <w:pPr>
        <w:tabs>
          <w:tab w:val="left" w:pos="360"/>
          <w:tab w:val="left" w:pos="3690"/>
        </w:tabs>
        <w:ind w:left="360"/>
        <w:rPr>
          <w:rFonts w:ascii="Arial" w:hAnsi="Arial" w:cs="Arial"/>
        </w:rPr>
      </w:pPr>
    </w:p>
    <w:p w14:paraId="582B7C5E" w14:textId="174F0129" w:rsidR="00AC5983" w:rsidRDefault="00AC5983" w:rsidP="00776961">
      <w:pPr>
        <w:tabs>
          <w:tab w:val="left" w:pos="360"/>
          <w:tab w:val="left" w:pos="3690"/>
        </w:tabs>
        <w:ind w:left="360"/>
        <w:rPr>
          <w:rFonts w:ascii="Arial" w:hAnsi="Arial" w:cs="Arial"/>
        </w:rPr>
      </w:pPr>
    </w:p>
    <w:p w14:paraId="4CEC4D1F" w14:textId="77777777" w:rsidR="00AC5983" w:rsidRDefault="00AC5983" w:rsidP="00776961">
      <w:pPr>
        <w:tabs>
          <w:tab w:val="left" w:pos="360"/>
          <w:tab w:val="left" w:pos="3690"/>
        </w:tabs>
        <w:ind w:left="360"/>
        <w:rPr>
          <w:rFonts w:ascii="Arial" w:hAnsi="Arial" w:cs="Arial"/>
        </w:rPr>
      </w:pPr>
    </w:p>
    <w:p w14:paraId="41610413" w14:textId="22100C6B" w:rsidR="00776961" w:rsidRDefault="00F2555B" w:rsidP="00D75BD3">
      <w:pPr>
        <w:tabs>
          <w:tab w:val="left" w:pos="360"/>
          <w:tab w:val="left" w:pos="3690"/>
        </w:tabs>
        <w:ind w:left="360"/>
        <w:jc w:val="center"/>
        <w:rPr>
          <w:rFonts w:ascii="Arial" w:hAnsi="Arial" w:cs="Arial"/>
        </w:rPr>
      </w:pPr>
      <w:r w:rsidRPr="00590625">
        <w:rPr>
          <w:rFonts w:ascii="Arial" w:hAnsi="Arial" w:cs="Arial"/>
        </w:rPr>
        <w:t>UNM</w:t>
      </w:r>
      <w:r w:rsidR="00FA165C" w:rsidRPr="00590625">
        <w:rPr>
          <w:rFonts w:ascii="Arial" w:hAnsi="Arial" w:cs="Arial"/>
        </w:rPr>
        <w:t xml:space="preserve"> </w:t>
      </w:r>
      <w:r w:rsidRPr="00590625">
        <w:rPr>
          <w:rFonts w:ascii="Arial" w:hAnsi="Arial" w:cs="Arial"/>
        </w:rPr>
        <w:t xml:space="preserve">Administrative Policies and Procedures Manual - Policy </w:t>
      </w:r>
      <w:hyperlink r:id="rId8" w:history="1">
        <w:r w:rsidRPr="00895BA1">
          <w:rPr>
            <w:rStyle w:val="Hyperlink"/>
            <w:rFonts w:ascii="Arial" w:hAnsi="Arial" w:cs="Arial"/>
            <w:color w:val="CC0000"/>
          </w:rPr>
          <w:t>3750</w:t>
        </w:r>
      </w:hyperlink>
      <w:r w:rsidRPr="00590625">
        <w:rPr>
          <w:rFonts w:ascii="Arial" w:hAnsi="Arial" w:cs="Arial"/>
        </w:rPr>
        <w:t xml:space="preserve"> </w:t>
      </w:r>
      <w:r w:rsidR="00FA165C" w:rsidRPr="00590625">
        <w:rPr>
          <w:rFonts w:ascii="Arial" w:hAnsi="Arial" w:cs="Arial"/>
        </w:rPr>
        <w:t>permits employees</w:t>
      </w:r>
      <w:r w:rsidR="00C73A99" w:rsidRPr="00590625">
        <w:rPr>
          <w:rFonts w:ascii="Arial" w:hAnsi="Arial" w:cs="Arial"/>
        </w:rPr>
        <w:t xml:space="preserve"> to receive</w:t>
      </w:r>
      <w:r w:rsidR="00FA165C" w:rsidRPr="00590625">
        <w:rPr>
          <w:rFonts w:ascii="Arial" w:hAnsi="Arial" w:cs="Arial"/>
        </w:rPr>
        <w:t xml:space="preserve"> services at CARS without u</w:t>
      </w:r>
      <w:r w:rsidR="002C17D2" w:rsidRPr="00590625">
        <w:rPr>
          <w:rFonts w:ascii="Arial" w:hAnsi="Arial" w:cs="Arial"/>
        </w:rPr>
        <w:t>sing annual or sick leave time.</w:t>
      </w:r>
    </w:p>
    <w:p w14:paraId="34410604" w14:textId="77777777" w:rsidR="00776961" w:rsidRDefault="00776961" w:rsidP="00D75BD3">
      <w:pPr>
        <w:tabs>
          <w:tab w:val="left" w:pos="360"/>
          <w:tab w:val="left" w:pos="3690"/>
        </w:tabs>
        <w:ind w:left="360"/>
        <w:jc w:val="center"/>
        <w:rPr>
          <w:rFonts w:ascii="Arial" w:hAnsi="Arial" w:cs="Arial"/>
        </w:rPr>
      </w:pPr>
    </w:p>
    <w:p w14:paraId="70D6286C" w14:textId="5CB92F46" w:rsidR="00776961" w:rsidRDefault="00776961" w:rsidP="00D75BD3">
      <w:pPr>
        <w:tabs>
          <w:tab w:val="left" w:pos="360"/>
          <w:tab w:val="left" w:pos="3690"/>
        </w:tabs>
        <w:ind w:left="360"/>
        <w:jc w:val="center"/>
        <w:rPr>
          <w:rFonts w:ascii="Arial" w:hAnsi="Arial" w:cs="Arial"/>
        </w:rPr>
      </w:pPr>
      <w:r w:rsidRPr="00776961">
        <w:rPr>
          <w:rFonts w:ascii="Arial" w:hAnsi="Arial" w:cs="Arial"/>
        </w:rPr>
        <w:t>UNM APPM - Policy # 3750</w:t>
      </w:r>
    </w:p>
    <w:p w14:paraId="7B1FB05F" w14:textId="3D90A351" w:rsidR="00FA165C" w:rsidRPr="00590625" w:rsidRDefault="00776961" w:rsidP="00D75BD3">
      <w:pPr>
        <w:tabs>
          <w:tab w:val="left" w:pos="360"/>
          <w:tab w:val="left" w:pos="3690"/>
        </w:tabs>
        <w:ind w:left="360"/>
        <w:jc w:val="center"/>
        <w:rPr>
          <w:rFonts w:ascii="Arial" w:hAnsi="Arial" w:cs="Arial"/>
        </w:rPr>
      </w:pPr>
      <w:r w:rsidRPr="00776961">
        <w:rPr>
          <w:rFonts w:ascii="Arial" w:hAnsi="Arial" w:cs="Arial"/>
        </w:rPr>
        <w:t>Effective date: February 9th, 2009</w:t>
      </w:r>
    </w:p>
    <w:p w14:paraId="7B1FB060" w14:textId="62D9BACF" w:rsidR="005B5AE8" w:rsidRDefault="005B5AE8" w:rsidP="00D75BD3">
      <w:pPr>
        <w:tabs>
          <w:tab w:val="left" w:pos="360"/>
          <w:tab w:val="left" w:pos="3690"/>
        </w:tabs>
        <w:jc w:val="center"/>
        <w:rPr>
          <w:rFonts w:ascii="Arial" w:hAnsi="Arial" w:cs="Arial"/>
        </w:rPr>
      </w:pPr>
    </w:p>
    <w:p w14:paraId="55E06F8A" w14:textId="77777777" w:rsidR="00776961" w:rsidRPr="00590625" w:rsidRDefault="00776961" w:rsidP="00D75BD3">
      <w:pPr>
        <w:tabs>
          <w:tab w:val="left" w:pos="360"/>
          <w:tab w:val="left" w:pos="3690"/>
        </w:tabs>
        <w:jc w:val="center"/>
        <w:rPr>
          <w:rFonts w:ascii="Arial" w:hAnsi="Arial" w:cs="Arial"/>
        </w:rPr>
      </w:pPr>
    </w:p>
    <w:p w14:paraId="7B1FB061" w14:textId="77777777" w:rsidR="005B5AE8" w:rsidRPr="00590625" w:rsidRDefault="005B5AE8" w:rsidP="00D75BD3">
      <w:pPr>
        <w:tabs>
          <w:tab w:val="left" w:pos="360"/>
          <w:tab w:val="left" w:pos="3690"/>
        </w:tabs>
        <w:jc w:val="center"/>
        <w:rPr>
          <w:rFonts w:ascii="Arial" w:hAnsi="Arial" w:cs="Arial"/>
          <w:b/>
          <w:bCs/>
        </w:rPr>
      </w:pPr>
      <w:r w:rsidRPr="00590625">
        <w:rPr>
          <w:rFonts w:ascii="Arial" w:hAnsi="Arial" w:cs="Arial"/>
          <w:bCs/>
        </w:rPr>
        <w:t>**</w:t>
      </w:r>
      <w:r w:rsidRPr="00590625">
        <w:rPr>
          <w:rFonts w:ascii="Arial" w:hAnsi="Arial" w:cs="Arial"/>
          <w:b/>
          <w:bCs/>
        </w:rPr>
        <w:t xml:space="preserve">We ask that you do not use email to request services </w:t>
      </w:r>
      <w:r w:rsidR="00936105" w:rsidRPr="00590625">
        <w:rPr>
          <w:rFonts w:ascii="Arial" w:hAnsi="Arial" w:cs="Arial"/>
          <w:b/>
          <w:bCs/>
        </w:rPr>
        <w:t xml:space="preserve">or send </w:t>
      </w:r>
      <w:r w:rsidR="00B74DF3" w:rsidRPr="00590625">
        <w:rPr>
          <w:rFonts w:ascii="Arial" w:hAnsi="Arial" w:cs="Arial"/>
          <w:b/>
          <w:bCs/>
        </w:rPr>
        <w:t xml:space="preserve">us </w:t>
      </w:r>
      <w:r w:rsidR="00936105" w:rsidRPr="00590625">
        <w:rPr>
          <w:rFonts w:ascii="Arial" w:hAnsi="Arial" w:cs="Arial"/>
          <w:b/>
          <w:bCs/>
        </w:rPr>
        <w:t xml:space="preserve">information </w:t>
      </w:r>
      <w:r w:rsidRPr="00590625">
        <w:rPr>
          <w:rFonts w:ascii="Arial" w:hAnsi="Arial" w:cs="Arial"/>
          <w:b/>
          <w:bCs/>
        </w:rPr>
        <w:t xml:space="preserve">because it is not </w:t>
      </w:r>
      <w:r w:rsidR="00564320" w:rsidRPr="00590625">
        <w:rPr>
          <w:rFonts w:ascii="Arial" w:hAnsi="Arial" w:cs="Arial"/>
          <w:b/>
          <w:bCs/>
        </w:rPr>
        <w:t xml:space="preserve">a </w:t>
      </w:r>
      <w:r w:rsidRPr="00590625">
        <w:rPr>
          <w:rFonts w:ascii="Arial" w:hAnsi="Arial" w:cs="Arial"/>
          <w:b/>
          <w:bCs/>
        </w:rPr>
        <w:t>confidential</w:t>
      </w:r>
      <w:r w:rsidR="00564320" w:rsidRPr="00590625">
        <w:rPr>
          <w:rFonts w:ascii="Arial" w:hAnsi="Arial" w:cs="Arial"/>
          <w:b/>
          <w:bCs/>
        </w:rPr>
        <w:t xml:space="preserve"> means of </w:t>
      </w:r>
      <w:proofErr w:type="gramStart"/>
      <w:r w:rsidR="00564320" w:rsidRPr="00590625">
        <w:rPr>
          <w:rFonts w:ascii="Arial" w:hAnsi="Arial" w:cs="Arial"/>
          <w:b/>
          <w:bCs/>
        </w:rPr>
        <w:t>communication</w:t>
      </w:r>
      <w:r w:rsidRPr="00590625">
        <w:rPr>
          <w:rFonts w:ascii="Arial" w:hAnsi="Arial" w:cs="Arial"/>
          <w:b/>
          <w:bCs/>
        </w:rPr>
        <w:t>.</w:t>
      </w:r>
      <w:r w:rsidRPr="00590625">
        <w:rPr>
          <w:rFonts w:ascii="Arial" w:hAnsi="Arial" w:cs="Arial"/>
          <w:bCs/>
        </w:rPr>
        <w:t>*</w:t>
      </w:r>
      <w:proofErr w:type="gramEnd"/>
      <w:r w:rsidRPr="00590625">
        <w:rPr>
          <w:rFonts w:ascii="Arial" w:hAnsi="Arial" w:cs="Arial"/>
          <w:bCs/>
        </w:rPr>
        <w:t>*</w:t>
      </w:r>
    </w:p>
    <w:p w14:paraId="7B1FB062" w14:textId="77777777" w:rsidR="005B5AE8" w:rsidRPr="00590625" w:rsidRDefault="005B5AE8" w:rsidP="00D75BD3">
      <w:pPr>
        <w:tabs>
          <w:tab w:val="left" w:pos="360"/>
          <w:tab w:val="left" w:pos="3690"/>
        </w:tabs>
        <w:jc w:val="center"/>
        <w:rPr>
          <w:rFonts w:ascii="Arial" w:hAnsi="Arial" w:cs="Arial"/>
          <w:b/>
          <w:bCs/>
        </w:rPr>
      </w:pPr>
    </w:p>
    <w:p w14:paraId="7B1FB063" w14:textId="77777777" w:rsidR="005B5AE8" w:rsidRPr="00590625" w:rsidRDefault="005B5AE8" w:rsidP="001D5252">
      <w:pPr>
        <w:tabs>
          <w:tab w:val="left" w:pos="360"/>
          <w:tab w:val="left" w:pos="3690"/>
        </w:tabs>
        <w:jc w:val="center"/>
        <w:rPr>
          <w:rFonts w:ascii="Arial" w:hAnsi="Arial" w:cs="Arial"/>
        </w:rPr>
      </w:pPr>
      <w:r w:rsidRPr="00590625">
        <w:rPr>
          <w:rFonts w:ascii="Arial" w:hAnsi="Arial" w:cs="Arial"/>
        </w:rPr>
        <w:t>To comply with the Americans with Disabilities Act and the Rehabilitation Act of 1973, UNM provides this service in alternative formats. If you have special needs and require an auxiliary aid or service, please contact the CARS office at UNM</w:t>
      </w:r>
    </w:p>
    <w:p w14:paraId="7B1FB064" w14:textId="77777777" w:rsidR="009F3A92" w:rsidRPr="00590625" w:rsidRDefault="005B5AE8" w:rsidP="001D5252">
      <w:pPr>
        <w:tabs>
          <w:tab w:val="left" w:pos="360"/>
          <w:tab w:val="left" w:pos="3690"/>
        </w:tabs>
        <w:jc w:val="center"/>
        <w:rPr>
          <w:rFonts w:ascii="Arial" w:hAnsi="Arial" w:cs="Arial"/>
        </w:rPr>
      </w:pPr>
      <w:r w:rsidRPr="00590625">
        <w:rPr>
          <w:rFonts w:ascii="Arial" w:hAnsi="Arial" w:cs="Arial"/>
        </w:rPr>
        <w:t>telephone 272-6868. Telephone device for the hearing impaired (TDD) is available on 272-6868.</w:t>
      </w:r>
    </w:p>
    <w:p w14:paraId="7B1FB065" w14:textId="77777777" w:rsidR="00564320" w:rsidRPr="00590625" w:rsidRDefault="00564320" w:rsidP="00D75BD3">
      <w:pPr>
        <w:tabs>
          <w:tab w:val="left" w:pos="360"/>
          <w:tab w:val="left" w:pos="3690"/>
        </w:tabs>
        <w:jc w:val="center"/>
        <w:rPr>
          <w:rFonts w:ascii="Arial" w:hAnsi="Arial" w:cs="Arial"/>
        </w:rPr>
      </w:pPr>
    </w:p>
    <w:p w14:paraId="7B1FB066" w14:textId="609A9384" w:rsidR="00F379C9" w:rsidRDefault="00F379C9" w:rsidP="00D75BD3">
      <w:pPr>
        <w:tabs>
          <w:tab w:val="left" w:pos="360"/>
          <w:tab w:val="left" w:pos="3690"/>
        </w:tabs>
        <w:jc w:val="center"/>
        <w:rPr>
          <w:rFonts w:ascii="Arial" w:hAnsi="Arial" w:cs="Arial"/>
        </w:rPr>
      </w:pPr>
    </w:p>
    <w:p w14:paraId="251A0B91" w14:textId="77777777" w:rsidR="00895BA1" w:rsidRPr="00590625" w:rsidRDefault="00895BA1" w:rsidP="00D75BD3">
      <w:pPr>
        <w:tabs>
          <w:tab w:val="left" w:pos="360"/>
          <w:tab w:val="left" w:pos="3690"/>
        </w:tabs>
        <w:jc w:val="center"/>
        <w:rPr>
          <w:rFonts w:ascii="Arial" w:hAnsi="Arial" w:cs="Arial"/>
        </w:rPr>
      </w:pPr>
    </w:p>
    <w:p w14:paraId="7B1FB067" w14:textId="77777777" w:rsidR="00F379C9" w:rsidRPr="00590625" w:rsidRDefault="00F379C9" w:rsidP="00D75BD3">
      <w:pPr>
        <w:tabs>
          <w:tab w:val="left" w:pos="360"/>
          <w:tab w:val="left" w:pos="3690"/>
        </w:tabs>
        <w:jc w:val="center"/>
        <w:rPr>
          <w:rFonts w:ascii="Arial" w:hAnsi="Arial" w:cs="Arial"/>
        </w:rPr>
      </w:pPr>
    </w:p>
    <w:p w14:paraId="7B1FB068" w14:textId="2665A138" w:rsidR="00FA165C" w:rsidRDefault="00895351" w:rsidP="00D75BD3">
      <w:pPr>
        <w:tabs>
          <w:tab w:val="left" w:pos="360"/>
          <w:tab w:val="left" w:pos="3690"/>
        </w:tabs>
        <w:jc w:val="center"/>
        <w:rPr>
          <w:rFonts w:ascii="Arial" w:hAnsi="Arial" w:cs="Arial"/>
          <w:b/>
          <w:sz w:val="22"/>
        </w:rPr>
      </w:pPr>
      <w:r w:rsidRPr="00895BA1">
        <w:rPr>
          <w:rFonts w:ascii="Arial" w:hAnsi="Arial" w:cs="Arial"/>
          <w:b/>
          <w:sz w:val="22"/>
        </w:rPr>
        <w:t>Co</w:t>
      </w:r>
      <w:r w:rsidR="00F309BB" w:rsidRPr="00895BA1">
        <w:rPr>
          <w:rFonts w:ascii="Arial" w:hAnsi="Arial" w:cs="Arial"/>
          <w:b/>
          <w:sz w:val="22"/>
        </w:rPr>
        <w:t>unseling Assistance and Referral Service</w:t>
      </w:r>
      <w:r w:rsidR="00E53483" w:rsidRPr="00895BA1">
        <w:rPr>
          <w:rFonts w:ascii="Arial" w:hAnsi="Arial" w:cs="Arial"/>
          <w:b/>
          <w:sz w:val="22"/>
        </w:rPr>
        <w:t>s</w:t>
      </w:r>
    </w:p>
    <w:p w14:paraId="11F435B3" w14:textId="74B1428C" w:rsidR="00895BA1" w:rsidRDefault="00895BA1" w:rsidP="00D75BD3">
      <w:pPr>
        <w:tabs>
          <w:tab w:val="left" w:pos="270"/>
          <w:tab w:val="left" w:pos="360"/>
          <w:tab w:val="left" w:pos="450"/>
          <w:tab w:val="left" w:pos="3690"/>
        </w:tabs>
        <w:jc w:val="center"/>
        <w:rPr>
          <w:rFonts w:ascii="Arial" w:hAnsi="Arial" w:cs="Arial"/>
          <w:sz w:val="22"/>
        </w:rPr>
      </w:pPr>
    </w:p>
    <w:p w14:paraId="7B1FB069" w14:textId="74A2506C" w:rsidR="00F309BB" w:rsidRPr="00895BA1" w:rsidRDefault="00F309BB" w:rsidP="00D75BD3">
      <w:pPr>
        <w:tabs>
          <w:tab w:val="left" w:pos="270"/>
          <w:tab w:val="left" w:pos="360"/>
          <w:tab w:val="left" w:pos="450"/>
          <w:tab w:val="left" w:pos="3690"/>
        </w:tabs>
        <w:jc w:val="center"/>
        <w:rPr>
          <w:rFonts w:ascii="Arial" w:hAnsi="Arial" w:cs="Arial"/>
          <w:sz w:val="22"/>
        </w:rPr>
      </w:pPr>
      <w:r w:rsidRPr="00895BA1">
        <w:rPr>
          <w:rFonts w:ascii="Arial" w:hAnsi="Arial" w:cs="Arial"/>
          <w:sz w:val="22"/>
        </w:rPr>
        <w:t>1800 Mesa Vista NE</w:t>
      </w:r>
    </w:p>
    <w:p w14:paraId="7B1FB06A" w14:textId="64ADB6A4" w:rsidR="00F309BB" w:rsidRDefault="00F309BB" w:rsidP="00D75BD3">
      <w:pPr>
        <w:tabs>
          <w:tab w:val="left" w:pos="360"/>
          <w:tab w:val="left" w:pos="3690"/>
        </w:tabs>
        <w:jc w:val="center"/>
        <w:rPr>
          <w:rFonts w:ascii="Arial" w:hAnsi="Arial" w:cs="Arial"/>
          <w:sz w:val="22"/>
          <w:lang w:val="es-MX"/>
        </w:rPr>
      </w:pPr>
      <w:r w:rsidRPr="00895BA1">
        <w:rPr>
          <w:rFonts w:ascii="Arial" w:hAnsi="Arial" w:cs="Arial"/>
          <w:sz w:val="22"/>
          <w:lang w:val="es-MX"/>
        </w:rPr>
        <w:t>Albuquerque, New Mexico 871</w:t>
      </w:r>
      <w:r w:rsidR="00895BA1">
        <w:rPr>
          <w:rFonts w:ascii="Arial" w:hAnsi="Arial" w:cs="Arial"/>
          <w:sz w:val="22"/>
          <w:lang w:val="es-MX"/>
        </w:rPr>
        <w:t>06</w:t>
      </w:r>
    </w:p>
    <w:p w14:paraId="7744A916" w14:textId="2017A655" w:rsidR="00895BA1" w:rsidRDefault="00895BA1" w:rsidP="00D75BD3">
      <w:pPr>
        <w:tabs>
          <w:tab w:val="left" w:pos="360"/>
          <w:tab w:val="left" w:pos="3690"/>
        </w:tabs>
        <w:jc w:val="center"/>
        <w:rPr>
          <w:rFonts w:ascii="Arial" w:hAnsi="Arial" w:cs="Arial"/>
          <w:sz w:val="22"/>
          <w:lang w:val="es-MX"/>
        </w:rPr>
      </w:pPr>
    </w:p>
    <w:p w14:paraId="4654CFBD" w14:textId="36AFCEA0" w:rsidR="00895BA1" w:rsidRDefault="00895BA1" w:rsidP="00D75BD3">
      <w:pPr>
        <w:tabs>
          <w:tab w:val="left" w:pos="360"/>
          <w:tab w:val="left" w:pos="3690"/>
        </w:tabs>
        <w:jc w:val="center"/>
        <w:rPr>
          <w:rFonts w:ascii="Arial" w:hAnsi="Arial" w:cs="Arial"/>
          <w:sz w:val="22"/>
          <w:lang w:val="es-MX"/>
        </w:rPr>
      </w:pPr>
      <w:r>
        <w:rPr>
          <w:rFonts w:ascii="Arial" w:hAnsi="Arial" w:cs="Arial"/>
          <w:sz w:val="22"/>
          <w:lang w:val="es-MX"/>
        </w:rPr>
        <w:t>1 University of New Mexico</w:t>
      </w:r>
    </w:p>
    <w:p w14:paraId="11969B35" w14:textId="26B4DE59" w:rsidR="00895BA1" w:rsidRDefault="00895BA1" w:rsidP="00D75BD3">
      <w:pPr>
        <w:tabs>
          <w:tab w:val="left" w:pos="360"/>
          <w:tab w:val="left" w:pos="3690"/>
        </w:tabs>
        <w:jc w:val="center"/>
        <w:rPr>
          <w:rFonts w:ascii="Arial" w:hAnsi="Arial" w:cs="Arial"/>
          <w:sz w:val="22"/>
        </w:rPr>
      </w:pPr>
      <w:r w:rsidRPr="00895BA1">
        <w:rPr>
          <w:rFonts w:ascii="Arial" w:hAnsi="Arial" w:cs="Arial"/>
          <w:sz w:val="22"/>
        </w:rPr>
        <w:t>MSC02</w:t>
      </w:r>
      <w:r>
        <w:rPr>
          <w:rFonts w:ascii="Arial" w:hAnsi="Arial" w:cs="Arial"/>
          <w:sz w:val="22"/>
        </w:rPr>
        <w:t>-</w:t>
      </w:r>
      <w:r w:rsidRPr="00895BA1">
        <w:rPr>
          <w:rFonts w:ascii="Arial" w:hAnsi="Arial" w:cs="Arial"/>
          <w:sz w:val="22"/>
        </w:rPr>
        <w:t>1771</w:t>
      </w:r>
    </w:p>
    <w:p w14:paraId="03C2CD7C" w14:textId="729C2048" w:rsidR="00895BA1" w:rsidRPr="00895BA1" w:rsidRDefault="00895BA1" w:rsidP="00D75BD3">
      <w:pPr>
        <w:tabs>
          <w:tab w:val="left" w:pos="360"/>
          <w:tab w:val="left" w:pos="3690"/>
        </w:tabs>
        <w:jc w:val="center"/>
        <w:rPr>
          <w:rFonts w:ascii="Arial" w:hAnsi="Arial" w:cs="Arial"/>
          <w:sz w:val="22"/>
          <w:lang w:val="es-MX"/>
        </w:rPr>
      </w:pPr>
      <w:r>
        <w:rPr>
          <w:rFonts w:ascii="Arial" w:hAnsi="Arial" w:cs="Arial"/>
          <w:sz w:val="22"/>
          <w:lang w:val="es-MX"/>
        </w:rPr>
        <w:t>Albuquerque, NM 87131</w:t>
      </w:r>
    </w:p>
    <w:p w14:paraId="7B1FB06B" w14:textId="4757786E" w:rsidR="00D74167" w:rsidRPr="00895BA1" w:rsidRDefault="00D74167" w:rsidP="00D75BD3">
      <w:pPr>
        <w:tabs>
          <w:tab w:val="left" w:pos="360"/>
          <w:tab w:val="left" w:pos="3690"/>
        </w:tabs>
        <w:jc w:val="center"/>
        <w:rPr>
          <w:rFonts w:ascii="Arial" w:hAnsi="Arial" w:cs="Arial"/>
          <w:sz w:val="22"/>
          <w:lang w:val="es-MX"/>
        </w:rPr>
      </w:pPr>
    </w:p>
    <w:p w14:paraId="7B1FB06C" w14:textId="48516F1B" w:rsidR="00FA165C" w:rsidRPr="00895BA1" w:rsidRDefault="00895BA1" w:rsidP="00D75BD3">
      <w:pPr>
        <w:tabs>
          <w:tab w:val="left" w:pos="360"/>
          <w:tab w:val="left" w:pos="3690"/>
        </w:tabs>
        <w:jc w:val="center"/>
        <w:rPr>
          <w:rFonts w:ascii="Arial" w:hAnsi="Arial" w:cs="Arial"/>
          <w:sz w:val="22"/>
        </w:rPr>
      </w:pPr>
      <w:r>
        <w:rPr>
          <w:rFonts w:ascii="Arial" w:hAnsi="Arial" w:cs="Arial"/>
          <w:sz w:val="22"/>
        </w:rPr>
        <w:t>P</w:t>
      </w:r>
      <w:r w:rsidR="00F309BB" w:rsidRPr="00895BA1">
        <w:rPr>
          <w:rFonts w:ascii="Arial" w:hAnsi="Arial" w:cs="Arial"/>
          <w:sz w:val="22"/>
        </w:rPr>
        <w:t xml:space="preserve">hone: </w:t>
      </w:r>
      <w:r w:rsidR="003A77E9" w:rsidRPr="00895BA1">
        <w:rPr>
          <w:rFonts w:ascii="Arial" w:hAnsi="Arial" w:cs="Arial"/>
          <w:sz w:val="22"/>
        </w:rPr>
        <w:t xml:space="preserve"> 505</w:t>
      </w:r>
      <w:r>
        <w:rPr>
          <w:rFonts w:ascii="Arial" w:hAnsi="Arial" w:cs="Arial"/>
          <w:sz w:val="22"/>
        </w:rPr>
        <w:t>.</w:t>
      </w:r>
      <w:r w:rsidR="00F309BB" w:rsidRPr="00895BA1">
        <w:rPr>
          <w:rFonts w:ascii="Arial" w:hAnsi="Arial" w:cs="Arial"/>
          <w:sz w:val="22"/>
        </w:rPr>
        <w:t>272</w:t>
      </w:r>
      <w:r>
        <w:rPr>
          <w:rFonts w:ascii="Arial" w:hAnsi="Arial" w:cs="Arial"/>
          <w:sz w:val="22"/>
        </w:rPr>
        <w:t>.</w:t>
      </w:r>
      <w:r w:rsidR="00F309BB" w:rsidRPr="00895BA1">
        <w:rPr>
          <w:rFonts w:ascii="Arial" w:hAnsi="Arial" w:cs="Arial"/>
          <w:sz w:val="22"/>
        </w:rPr>
        <w:t>6868</w:t>
      </w:r>
    </w:p>
    <w:p w14:paraId="7B1FB06D" w14:textId="594F245D" w:rsidR="00FA165C" w:rsidRDefault="003A77E9" w:rsidP="00D75BD3">
      <w:pPr>
        <w:tabs>
          <w:tab w:val="left" w:pos="360"/>
          <w:tab w:val="left" w:pos="3690"/>
        </w:tabs>
        <w:jc w:val="center"/>
        <w:rPr>
          <w:rFonts w:ascii="Arial" w:hAnsi="Arial" w:cs="Arial"/>
          <w:sz w:val="22"/>
        </w:rPr>
      </w:pPr>
      <w:r w:rsidRPr="00895BA1">
        <w:rPr>
          <w:rFonts w:ascii="Arial" w:hAnsi="Arial" w:cs="Arial"/>
          <w:sz w:val="22"/>
        </w:rPr>
        <w:t>Fax</w:t>
      </w:r>
      <w:r w:rsidR="00F309BB" w:rsidRPr="00895BA1">
        <w:rPr>
          <w:rFonts w:ascii="Arial" w:hAnsi="Arial" w:cs="Arial"/>
          <w:sz w:val="22"/>
        </w:rPr>
        <w:t xml:space="preserve">: </w:t>
      </w:r>
      <w:r w:rsidRPr="00895BA1">
        <w:rPr>
          <w:rFonts w:ascii="Arial" w:hAnsi="Arial" w:cs="Arial"/>
          <w:sz w:val="22"/>
        </w:rPr>
        <w:t xml:space="preserve"> 505</w:t>
      </w:r>
      <w:r w:rsidR="00895BA1">
        <w:rPr>
          <w:rFonts w:ascii="Arial" w:hAnsi="Arial" w:cs="Arial"/>
          <w:sz w:val="22"/>
        </w:rPr>
        <w:t>.</w:t>
      </w:r>
      <w:r w:rsidR="00F309BB" w:rsidRPr="00895BA1">
        <w:rPr>
          <w:rFonts w:ascii="Arial" w:hAnsi="Arial" w:cs="Arial"/>
          <w:sz w:val="22"/>
        </w:rPr>
        <w:t>272</w:t>
      </w:r>
      <w:r w:rsidR="00895BA1">
        <w:rPr>
          <w:rFonts w:ascii="Arial" w:hAnsi="Arial" w:cs="Arial"/>
          <w:sz w:val="22"/>
        </w:rPr>
        <w:t>.</w:t>
      </w:r>
      <w:r w:rsidR="00F309BB" w:rsidRPr="00895BA1">
        <w:rPr>
          <w:rFonts w:ascii="Arial" w:hAnsi="Arial" w:cs="Arial"/>
          <w:sz w:val="22"/>
        </w:rPr>
        <w:t>6880</w:t>
      </w:r>
    </w:p>
    <w:p w14:paraId="4C32F5D3" w14:textId="5A0D8B06" w:rsidR="00B74071" w:rsidRDefault="00B74071" w:rsidP="00D75BD3">
      <w:pPr>
        <w:tabs>
          <w:tab w:val="left" w:pos="360"/>
          <w:tab w:val="left" w:pos="3690"/>
        </w:tabs>
        <w:jc w:val="center"/>
        <w:rPr>
          <w:rFonts w:ascii="Arial" w:hAnsi="Arial" w:cs="Arial"/>
          <w:sz w:val="22"/>
        </w:rPr>
      </w:pPr>
    </w:p>
    <w:p w14:paraId="549B4A2F" w14:textId="77777777" w:rsidR="00B74071" w:rsidRPr="00895BA1" w:rsidRDefault="00B74071" w:rsidP="00D75BD3">
      <w:pPr>
        <w:tabs>
          <w:tab w:val="left" w:pos="360"/>
          <w:tab w:val="left" w:pos="3690"/>
        </w:tabs>
        <w:jc w:val="center"/>
        <w:rPr>
          <w:rFonts w:ascii="Arial" w:hAnsi="Arial" w:cs="Arial"/>
          <w:sz w:val="22"/>
        </w:rPr>
      </w:pPr>
    </w:p>
    <w:p w14:paraId="7B1FB06E" w14:textId="7720459C" w:rsidR="00D93261" w:rsidRPr="00B74071" w:rsidRDefault="0052260B" w:rsidP="00D75BD3">
      <w:pPr>
        <w:tabs>
          <w:tab w:val="left" w:pos="360"/>
          <w:tab w:val="left" w:pos="3690"/>
        </w:tabs>
        <w:jc w:val="center"/>
        <w:rPr>
          <w:rFonts w:ascii="Arial" w:hAnsi="Arial" w:cs="Arial"/>
          <w:color w:val="CC0000"/>
          <w:sz w:val="28"/>
        </w:rPr>
      </w:pPr>
      <w:r w:rsidRPr="00B74071">
        <w:rPr>
          <w:rFonts w:ascii="Arial" w:hAnsi="Arial" w:cs="Arial"/>
          <w:color w:val="CC0000"/>
          <w:sz w:val="28"/>
        </w:rPr>
        <w:t>cars.</w:t>
      </w:r>
      <w:r w:rsidR="003A77E9" w:rsidRPr="00B74071">
        <w:rPr>
          <w:rFonts w:ascii="Arial" w:hAnsi="Arial" w:cs="Arial"/>
          <w:color w:val="CC0000"/>
          <w:sz w:val="28"/>
        </w:rPr>
        <w:t>unm.edu</w:t>
      </w:r>
    </w:p>
    <w:p w14:paraId="7B1FB06F" w14:textId="3ECAA678" w:rsidR="00FA165C" w:rsidRDefault="00FA165C" w:rsidP="00D75BD3">
      <w:pPr>
        <w:tabs>
          <w:tab w:val="left" w:pos="360"/>
          <w:tab w:val="left" w:pos="3690"/>
        </w:tabs>
        <w:jc w:val="center"/>
        <w:rPr>
          <w:rFonts w:ascii="Arial" w:hAnsi="Arial" w:cs="Arial"/>
        </w:rPr>
      </w:pPr>
    </w:p>
    <w:p w14:paraId="7B1FB070" w14:textId="788B0540" w:rsidR="007B42E0" w:rsidRPr="00590625" w:rsidRDefault="007B42E0">
      <w:pPr>
        <w:tabs>
          <w:tab w:val="left" w:pos="360"/>
          <w:tab w:val="left" w:pos="3690"/>
        </w:tabs>
        <w:rPr>
          <w:rFonts w:ascii="Arial" w:hAnsi="Arial" w:cs="Arial"/>
        </w:rPr>
      </w:pPr>
    </w:p>
    <w:p w14:paraId="7B1FB071" w14:textId="4331DD79" w:rsidR="008B22BD" w:rsidRPr="00590625" w:rsidRDefault="00590625" w:rsidP="00FB56EE">
      <w:pPr>
        <w:tabs>
          <w:tab w:val="left" w:pos="360"/>
          <w:tab w:val="left" w:pos="3690"/>
        </w:tabs>
        <w:ind w:left="540"/>
        <w:jc w:val="center"/>
        <w:rPr>
          <w:rFonts w:ascii="Arial" w:hAnsi="Arial" w:cs="Arial"/>
        </w:rPr>
      </w:pPr>
      <w:r w:rsidRPr="00590625">
        <w:rPr>
          <w:rFonts w:ascii="Arial" w:hAnsi="Arial" w:cs="Arial"/>
          <w:noProof/>
        </w:rPr>
        <w:drawing>
          <wp:inline distT="0" distB="0" distL="0" distR="0" wp14:anchorId="6B0A35A9" wp14:editId="4B20BD37">
            <wp:extent cx="2141366" cy="14008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4531" cy="1422506"/>
                    </a:xfrm>
                    <a:prstGeom prst="rect">
                      <a:avLst/>
                    </a:prstGeom>
                  </pic:spPr>
                </pic:pic>
              </a:graphicData>
            </a:graphic>
          </wp:inline>
        </w:drawing>
      </w:r>
    </w:p>
    <w:p w14:paraId="7B1FB072" w14:textId="77777777" w:rsidR="008B22BD" w:rsidRPr="00590625" w:rsidRDefault="008B22BD">
      <w:pPr>
        <w:tabs>
          <w:tab w:val="left" w:pos="360"/>
          <w:tab w:val="left" w:pos="3690"/>
        </w:tabs>
        <w:rPr>
          <w:rFonts w:ascii="Arial" w:hAnsi="Arial" w:cs="Arial"/>
          <w:sz w:val="28"/>
        </w:rPr>
      </w:pPr>
    </w:p>
    <w:p w14:paraId="7B1FB073" w14:textId="77777777" w:rsidR="007554EE" w:rsidRPr="00895BA1" w:rsidRDefault="007554EE">
      <w:pPr>
        <w:tabs>
          <w:tab w:val="left" w:pos="360"/>
          <w:tab w:val="left" w:pos="3690"/>
        </w:tabs>
        <w:rPr>
          <w:rFonts w:ascii="Arial" w:hAnsi="Arial" w:cs="Arial"/>
          <w:sz w:val="12"/>
        </w:rPr>
      </w:pPr>
    </w:p>
    <w:p w14:paraId="7B1FB074" w14:textId="77777777" w:rsidR="00FA165C" w:rsidRPr="00590625" w:rsidRDefault="00FA165C" w:rsidP="00FB56EE">
      <w:pPr>
        <w:tabs>
          <w:tab w:val="left" w:pos="720"/>
          <w:tab w:val="left" w:pos="1170"/>
          <w:tab w:val="left" w:pos="3690"/>
        </w:tabs>
        <w:ind w:left="720"/>
        <w:rPr>
          <w:rFonts w:ascii="Arial" w:hAnsi="Arial" w:cs="Arial"/>
          <w:sz w:val="44"/>
          <w:szCs w:val="44"/>
        </w:rPr>
      </w:pPr>
      <w:r w:rsidRPr="00590625">
        <w:rPr>
          <w:rFonts w:ascii="Arial" w:hAnsi="Arial" w:cs="Arial"/>
        </w:rPr>
        <w:tab/>
      </w:r>
      <w:r w:rsidRPr="00590625">
        <w:rPr>
          <w:rFonts w:ascii="Arial" w:hAnsi="Arial" w:cs="Arial"/>
          <w:b/>
          <w:sz w:val="48"/>
          <w:szCs w:val="48"/>
        </w:rPr>
        <w:t>C</w:t>
      </w:r>
      <w:r w:rsidRPr="00590625">
        <w:rPr>
          <w:rFonts w:ascii="Arial" w:hAnsi="Arial" w:cs="Arial"/>
          <w:sz w:val="44"/>
          <w:szCs w:val="44"/>
        </w:rPr>
        <w:t xml:space="preserve">ounseling </w:t>
      </w:r>
    </w:p>
    <w:p w14:paraId="7B1FB075" w14:textId="77777777" w:rsidR="00FA165C" w:rsidRPr="00590625" w:rsidRDefault="00FA165C" w:rsidP="00FB56EE">
      <w:pPr>
        <w:pStyle w:val="Heading1"/>
        <w:tabs>
          <w:tab w:val="clear" w:pos="360"/>
          <w:tab w:val="left" w:pos="720"/>
          <w:tab w:val="left" w:pos="1170"/>
        </w:tabs>
        <w:ind w:left="720"/>
        <w:rPr>
          <w:rFonts w:cs="Arial"/>
          <w:sz w:val="44"/>
          <w:szCs w:val="44"/>
        </w:rPr>
      </w:pPr>
      <w:r w:rsidRPr="00590625">
        <w:rPr>
          <w:rFonts w:cs="Arial"/>
          <w:sz w:val="44"/>
          <w:szCs w:val="44"/>
        </w:rPr>
        <w:tab/>
      </w:r>
      <w:r w:rsidRPr="00590625">
        <w:rPr>
          <w:rFonts w:cs="Arial"/>
          <w:b/>
          <w:sz w:val="48"/>
          <w:szCs w:val="48"/>
        </w:rPr>
        <w:t>A</w:t>
      </w:r>
      <w:r w:rsidRPr="00590625">
        <w:rPr>
          <w:rFonts w:cs="Arial"/>
          <w:sz w:val="44"/>
          <w:szCs w:val="44"/>
        </w:rPr>
        <w:t xml:space="preserve">ssistance and </w:t>
      </w:r>
    </w:p>
    <w:p w14:paraId="7B1FB076" w14:textId="77777777" w:rsidR="00FA165C" w:rsidRPr="00590625" w:rsidRDefault="00FA165C" w:rsidP="00FB56EE">
      <w:pPr>
        <w:pStyle w:val="Heading1"/>
        <w:tabs>
          <w:tab w:val="clear" w:pos="360"/>
          <w:tab w:val="left" w:pos="720"/>
          <w:tab w:val="left" w:pos="1170"/>
        </w:tabs>
        <w:ind w:left="720"/>
        <w:rPr>
          <w:rFonts w:cs="Arial"/>
          <w:sz w:val="44"/>
          <w:szCs w:val="44"/>
        </w:rPr>
      </w:pPr>
      <w:r w:rsidRPr="00590625">
        <w:rPr>
          <w:rFonts w:cs="Arial"/>
          <w:sz w:val="44"/>
          <w:szCs w:val="44"/>
        </w:rPr>
        <w:tab/>
      </w:r>
      <w:r w:rsidRPr="00590625">
        <w:rPr>
          <w:rFonts w:cs="Arial"/>
          <w:b/>
          <w:sz w:val="48"/>
          <w:szCs w:val="48"/>
        </w:rPr>
        <w:t>R</w:t>
      </w:r>
      <w:r w:rsidRPr="00590625">
        <w:rPr>
          <w:rFonts w:cs="Arial"/>
          <w:sz w:val="44"/>
          <w:szCs w:val="44"/>
        </w:rPr>
        <w:t xml:space="preserve">eferral </w:t>
      </w:r>
    </w:p>
    <w:p w14:paraId="7B1FB07A" w14:textId="328ECAB1" w:rsidR="007B42E0" w:rsidRPr="00590625" w:rsidRDefault="00FA165C" w:rsidP="00FB56EE">
      <w:pPr>
        <w:pStyle w:val="Heading1"/>
        <w:tabs>
          <w:tab w:val="clear" w:pos="360"/>
          <w:tab w:val="left" w:pos="720"/>
          <w:tab w:val="left" w:pos="1170"/>
        </w:tabs>
        <w:ind w:left="720"/>
        <w:rPr>
          <w:rFonts w:cs="Arial"/>
          <w:sz w:val="44"/>
          <w:szCs w:val="44"/>
        </w:rPr>
      </w:pPr>
      <w:r w:rsidRPr="00590625">
        <w:rPr>
          <w:rFonts w:cs="Arial"/>
          <w:sz w:val="44"/>
          <w:szCs w:val="44"/>
        </w:rPr>
        <w:tab/>
      </w:r>
      <w:r w:rsidRPr="00590625">
        <w:rPr>
          <w:rFonts w:cs="Arial"/>
          <w:b/>
          <w:sz w:val="48"/>
          <w:szCs w:val="48"/>
        </w:rPr>
        <w:t>S</w:t>
      </w:r>
      <w:r w:rsidRPr="00590625">
        <w:rPr>
          <w:rFonts w:cs="Arial"/>
          <w:sz w:val="44"/>
          <w:szCs w:val="44"/>
        </w:rPr>
        <w:t>ervice</w:t>
      </w:r>
      <w:r w:rsidR="00974CAD" w:rsidRPr="00590625">
        <w:rPr>
          <w:rFonts w:cs="Arial"/>
          <w:sz w:val="44"/>
          <w:szCs w:val="44"/>
        </w:rPr>
        <w:t>s</w:t>
      </w:r>
    </w:p>
    <w:p w14:paraId="7B1FB07B" w14:textId="77777777" w:rsidR="00627CDB" w:rsidRPr="00590625" w:rsidRDefault="00895351" w:rsidP="00627CDB">
      <w:pPr>
        <w:rPr>
          <w:rFonts w:ascii="Arial" w:hAnsi="Arial" w:cs="Arial"/>
        </w:rPr>
      </w:pPr>
      <w:r w:rsidRPr="00590625">
        <w:rPr>
          <w:rFonts w:ascii="Arial" w:hAnsi="Arial" w:cs="Arial"/>
        </w:rPr>
        <w:tab/>
      </w:r>
      <w:r w:rsidRPr="00590625">
        <w:rPr>
          <w:rFonts w:ascii="Arial" w:hAnsi="Arial" w:cs="Arial"/>
        </w:rPr>
        <w:tab/>
      </w:r>
    </w:p>
    <w:p w14:paraId="67E6A075" w14:textId="77777777" w:rsidR="00590625" w:rsidRPr="00895BA1" w:rsidRDefault="00590625" w:rsidP="00627CDB">
      <w:pPr>
        <w:jc w:val="center"/>
        <w:rPr>
          <w:rFonts w:ascii="Arial" w:hAnsi="Arial" w:cs="Arial"/>
          <w:b/>
          <w:sz w:val="10"/>
          <w:szCs w:val="23"/>
        </w:rPr>
      </w:pPr>
    </w:p>
    <w:p w14:paraId="351BDF81" w14:textId="77777777" w:rsidR="00590625" w:rsidRDefault="00590625" w:rsidP="00627CDB">
      <w:pPr>
        <w:jc w:val="center"/>
        <w:rPr>
          <w:rFonts w:ascii="Arial" w:hAnsi="Arial" w:cs="Arial"/>
          <w:b/>
          <w:sz w:val="23"/>
          <w:szCs w:val="23"/>
        </w:rPr>
      </w:pPr>
    </w:p>
    <w:p w14:paraId="7B1FB07C" w14:textId="15A6A530" w:rsidR="00D93261" w:rsidRPr="00C65AA1" w:rsidRDefault="00E53483" w:rsidP="00FB56EE">
      <w:pPr>
        <w:tabs>
          <w:tab w:val="left" w:pos="450"/>
        </w:tabs>
        <w:ind w:left="360"/>
        <w:jc w:val="center"/>
        <w:rPr>
          <w:rFonts w:ascii="Arial" w:hAnsi="Arial" w:cs="Arial"/>
          <w:sz w:val="24"/>
          <w:szCs w:val="23"/>
        </w:rPr>
      </w:pPr>
      <w:r w:rsidRPr="00C65AA1">
        <w:rPr>
          <w:rFonts w:ascii="Arial" w:hAnsi="Arial" w:cs="Arial"/>
          <w:sz w:val="24"/>
          <w:szCs w:val="23"/>
        </w:rPr>
        <w:t>EM</w:t>
      </w:r>
      <w:r w:rsidR="00D93261" w:rsidRPr="00C65AA1">
        <w:rPr>
          <w:rFonts w:ascii="Arial" w:hAnsi="Arial" w:cs="Arial"/>
          <w:sz w:val="24"/>
          <w:szCs w:val="23"/>
        </w:rPr>
        <w:t>PLOYEE A</w:t>
      </w:r>
      <w:r w:rsidR="009F3A92" w:rsidRPr="00C65AA1">
        <w:rPr>
          <w:rFonts w:ascii="Arial" w:hAnsi="Arial" w:cs="Arial"/>
          <w:sz w:val="24"/>
          <w:szCs w:val="23"/>
        </w:rPr>
        <w:t xml:space="preserve">SSISTANCE PROGRAM FOR STAFF, </w:t>
      </w:r>
      <w:r w:rsidR="00D93261" w:rsidRPr="00C65AA1">
        <w:rPr>
          <w:rFonts w:ascii="Arial" w:hAnsi="Arial" w:cs="Arial"/>
          <w:sz w:val="24"/>
          <w:szCs w:val="23"/>
        </w:rPr>
        <w:t>FACULTY</w:t>
      </w:r>
      <w:r w:rsidR="009F3A92" w:rsidRPr="00C65AA1">
        <w:rPr>
          <w:rFonts w:ascii="Arial" w:hAnsi="Arial" w:cs="Arial"/>
          <w:sz w:val="24"/>
          <w:szCs w:val="23"/>
        </w:rPr>
        <w:t xml:space="preserve"> &amp; RETIREES</w:t>
      </w:r>
    </w:p>
    <w:p w14:paraId="7B1FB07D" w14:textId="77777777" w:rsidR="007B42E0" w:rsidRPr="00C65AA1" w:rsidRDefault="007B42E0" w:rsidP="00627CDB">
      <w:pPr>
        <w:jc w:val="center"/>
        <w:rPr>
          <w:rFonts w:ascii="Arial" w:hAnsi="Arial" w:cs="Arial"/>
          <w:sz w:val="24"/>
          <w:szCs w:val="23"/>
        </w:rPr>
      </w:pPr>
    </w:p>
    <w:p w14:paraId="7B1FB07E" w14:textId="054E38EA" w:rsidR="00895351" w:rsidRPr="00C65AA1" w:rsidRDefault="009F3A92" w:rsidP="00FB56EE">
      <w:pPr>
        <w:ind w:left="450"/>
        <w:jc w:val="center"/>
        <w:rPr>
          <w:rFonts w:ascii="Arial" w:hAnsi="Arial" w:cs="Arial"/>
          <w:sz w:val="24"/>
          <w:szCs w:val="23"/>
        </w:rPr>
      </w:pPr>
      <w:r w:rsidRPr="00C65AA1">
        <w:rPr>
          <w:rFonts w:ascii="Arial" w:hAnsi="Arial" w:cs="Arial"/>
          <w:sz w:val="24"/>
          <w:szCs w:val="23"/>
        </w:rPr>
        <w:t>A FREE &amp; CONFIDENTIAL SERVICE</w:t>
      </w:r>
    </w:p>
    <w:p w14:paraId="15D537C8" w14:textId="77777777" w:rsidR="00590625" w:rsidRPr="00590625" w:rsidRDefault="00590625" w:rsidP="00FB56EE">
      <w:pPr>
        <w:ind w:left="450"/>
        <w:rPr>
          <w:rFonts w:ascii="Arial" w:hAnsi="Arial" w:cs="Arial"/>
          <w:b/>
        </w:rPr>
      </w:pPr>
    </w:p>
    <w:p w14:paraId="7B1FB083" w14:textId="77777777" w:rsidR="00B12937" w:rsidRPr="00590625" w:rsidRDefault="00B12937" w:rsidP="00FB56EE">
      <w:pPr>
        <w:ind w:left="450"/>
        <w:rPr>
          <w:rFonts w:ascii="Arial" w:hAnsi="Arial" w:cs="Arial"/>
          <w:b/>
          <w:i/>
        </w:rPr>
      </w:pPr>
    </w:p>
    <w:p w14:paraId="7B1FB084" w14:textId="6A1BC416" w:rsidR="00895351" w:rsidRPr="00590625" w:rsidRDefault="00F12EC4" w:rsidP="00FB56EE">
      <w:pPr>
        <w:ind w:left="450"/>
        <w:jc w:val="center"/>
        <w:rPr>
          <w:rFonts w:ascii="Arial" w:hAnsi="Arial" w:cs="Arial"/>
          <w:b/>
          <w:i/>
        </w:rPr>
      </w:pPr>
      <w:r w:rsidRPr="00590625">
        <w:rPr>
          <w:rFonts w:ascii="Arial" w:hAnsi="Arial" w:cs="Arial"/>
          <w:b/>
          <w:i/>
          <w:noProof/>
        </w:rPr>
        <w:drawing>
          <wp:inline distT="0" distB="0" distL="0" distR="0" wp14:anchorId="7B1FB0E1" wp14:editId="7964FE91">
            <wp:extent cx="1673529" cy="1201003"/>
            <wp:effectExtent l="0" t="0" r="3175" b="0"/>
            <wp:docPr id="3" name="Picture 3" descr="PlainPaw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inPawPr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9539" cy="1205316"/>
                    </a:xfrm>
                    <a:prstGeom prst="rect">
                      <a:avLst/>
                    </a:prstGeom>
                    <a:noFill/>
                    <a:ln>
                      <a:noFill/>
                    </a:ln>
                  </pic:spPr>
                </pic:pic>
              </a:graphicData>
            </a:graphic>
          </wp:inline>
        </w:drawing>
      </w:r>
    </w:p>
    <w:p w14:paraId="7B1FB086" w14:textId="77777777" w:rsidR="00B12937" w:rsidRPr="00590625" w:rsidRDefault="00B12937" w:rsidP="00FB56EE">
      <w:pPr>
        <w:rPr>
          <w:rFonts w:ascii="Arial" w:hAnsi="Arial" w:cs="Arial"/>
          <w:b/>
          <w:i/>
        </w:rPr>
      </w:pPr>
    </w:p>
    <w:p w14:paraId="7B1FB087" w14:textId="77777777" w:rsidR="00B12937" w:rsidRPr="00590625" w:rsidRDefault="00B12937" w:rsidP="00FB56EE">
      <w:pPr>
        <w:ind w:left="450"/>
        <w:rPr>
          <w:rFonts w:ascii="Arial" w:hAnsi="Arial" w:cs="Arial"/>
          <w:b/>
          <w:i/>
        </w:rPr>
      </w:pPr>
    </w:p>
    <w:p w14:paraId="7B1FB088" w14:textId="431265D5" w:rsidR="008C1059" w:rsidRDefault="00452085" w:rsidP="00FB56EE">
      <w:pPr>
        <w:ind w:left="450"/>
        <w:jc w:val="center"/>
        <w:rPr>
          <w:rFonts w:ascii="Arial" w:hAnsi="Arial" w:cs="Arial"/>
          <w:b/>
          <w:i/>
          <w:sz w:val="28"/>
          <w:szCs w:val="28"/>
        </w:rPr>
      </w:pPr>
      <w:r w:rsidRPr="00590625">
        <w:rPr>
          <w:rFonts w:ascii="Arial" w:hAnsi="Arial" w:cs="Arial"/>
          <w:b/>
          <w:i/>
          <w:sz w:val="28"/>
          <w:szCs w:val="28"/>
        </w:rPr>
        <w:t>(</w:t>
      </w:r>
      <w:r w:rsidR="008434B6" w:rsidRPr="00590625">
        <w:rPr>
          <w:rFonts w:ascii="Arial" w:hAnsi="Arial" w:cs="Arial"/>
          <w:b/>
          <w:i/>
          <w:sz w:val="28"/>
          <w:szCs w:val="28"/>
        </w:rPr>
        <w:t>505)</w:t>
      </w:r>
      <w:r w:rsidR="00662614" w:rsidRPr="00590625">
        <w:rPr>
          <w:rFonts w:ascii="Arial" w:hAnsi="Arial" w:cs="Arial"/>
          <w:b/>
          <w:i/>
          <w:sz w:val="28"/>
          <w:szCs w:val="28"/>
        </w:rPr>
        <w:t>272-6868</w:t>
      </w:r>
    </w:p>
    <w:p w14:paraId="33D98295" w14:textId="46307002" w:rsidR="00590625" w:rsidRPr="00895BA1" w:rsidRDefault="00895BA1" w:rsidP="00FB56EE">
      <w:pPr>
        <w:ind w:left="450"/>
        <w:jc w:val="center"/>
        <w:rPr>
          <w:rFonts w:ascii="Arial" w:hAnsi="Arial" w:cs="Arial"/>
          <w:b/>
          <w:i/>
          <w:color w:val="CC0000"/>
          <w:sz w:val="28"/>
          <w:szCs w:val="28"/>
        </w:rPr>
      </w:pPr>
      <w:r w:rsidRPr="00895BA1">
        <w:rPr>
          <w:rFonts w:ascii="Arial" w:hAnsi="Arial" w:cs="Arial"/>
          <w:b/>
          <w:i/>
          <w:color w:val="CC0000"/>
          <w:sz w:val="28"/>
          <w:szCs w:val="28"/>
        </w:rPr>
        <w:t>cars.unm.edu</w:t>
      </w:r>
    </w:p>
    <w:p w14:paraId="0607DA4B" w14:textId="77777777" w:rsidR="00895BA1" w:rsidRPr="00776961" w:rsidRDefault="00895BA1" w:rsidP="00452085">
      <w:pPr>
        <w:jc w:val="center"/>
        <w:rPr>
          <w:rFonts w:ascii="Arial" w:hAnsi="Arial" w:cs="Arial"/>
          <w:b/>
          <w:i/>
        </w:rPr>
      </w:pPr>
    </w:p>
    <w:p w14:paraId="7B1FB089" w14:textId="77777777" w:rsidR="00FA165C" w:rsidRPr="00776961" w:rsidRDefault="00FA5BF8" w:rsidP="00895351">
      <w:pPr>
        <w:rPr>
          <w:rFonts w:ascii="Arial" w:hAnsi="Arial" w:cs="Arial"/>
          <w:b/>
          <w:i/>
        </w:rPr>
      </w:pPr>
      <w:r w:rsidRPr="00776961">
        <w:rPr>
          <w:rFonts w:ascii="Arial" w:hAnsi="Arial" w:cs="Arial"/>
          <w:b/>
          <w:i/>
        </w:rPr>
        <w:t xml:space="preserve">   </w:t>
      </w:r>
      <w:r w:rsidR="008C48BA" w:rsidRPr="00776961">
        <w:rPr>
          <w:rFonts w:ascii="Arial" w:hAnsi="Arial" w:cs="Arial"/>
          <w:b/>
          <w:i/>
        </w:rPr>
        <w:t xml:space="preserve"> </w:t>
      </w:r>
      <w:r w:rsidR="00FA165C" w:rsidRPr="00776961">
        <w:rPr>
          <w:rFonts w:ascii="Arial" w:hAnsi="Arial" w:cs="Arial"/>
          <w:b/>
          <w:i/>
        </w:rPr>
        <w:t xml:space="preserve">WHAT </w:t>
      </w:r>
      <w:proofErr w:type="gramStart"/>
      <w:r w:rsidR="00FA165C" w:rsidRPr="00776961">
        <w:rPr>
          <w:rFonts w:ascii="Arial" w:hAnsi="Arial" w:cs="Arial"/>
          <w:b/>
          <w:i/>
        </w:rPr>
        <w:t>IS</w:t>
      </w:r>
      <w:proofErr w:type="gramEnd"/>
      <w:r w:rsidR="00FA165C" w:rsidRPr="00776961">
        <w:rPr>
          <w:rFonts w:ascii="Arial" w:hAnsi="Arial" w:cs="Arial"/>
          <w:b/>
          <w:i/>
        </w:rPr>
        <w:t xml:space="preserve"> CARS?</w:t>
      </w:r>
    </w:p>
    <w:p w14:paraId="7B1FB08A" w14:textId="77777777" w:rsidR="00541391" w:rsidRPr="00776961" w:rsidRDefault="00541391">
      <w:pPr>
        <w:rPr>
          <w:rFonts w:ascii="Arial" w:hAnsi="Arial" w:cs="Arial"/>
          <w:b/>
          <w:i/>
        </w:rPr>
      </w:pPr>
    </w:p>
    <w:p w14:paraId="7B1FB08D" w14:textId="1E6A7D5E" w:rsidR="007B42E0" w:rsidRPr="00776961" w:rsidRDefault="00E446EA">
      <w:pPr>
        <w:tabs>
          <w:tab w:val="left" w:pos="351"/>
        </w:tabs>
        <w:ind w:left="351"/>
        <w:rPr>
          <w:rFonts w:ascii="Arial" w:hAnsi="Arial" w:cs="Arial"/>
          <w:b/>
          <w:i/>
        </w:rPr>
      </w:pPr>
      <w:r w:rsidRPr="00E446EA">
        <w:rPr>
          <w:rFonts w:ascii="Arial" w:hAnsi="Arial" w:cs="Arial"/>
        </w:rPr>
        <w:t xml:space="preserve">Counseling, Assistance and Referral Services (CARS) is </w:t>
      </w:r>
      <w:r w:rsidR="00F872B2">
        <w:rPr>
          <w:rFonts w:ascii="Arial" w:hAnsi="Arial" w:cs="Arial"/>
        </w:rPr>
        <w:t>t</w:t>
      </w:r>
      <w:r w:rsidRPr="00E446EA">
        <w:rPr>
          <w:rFonts w:ascii="Arial" w:hAnsi="Arial" w:cs="Arial"/>
        </w:rPr>
        <w:t xml:space="preserve">he Employee Assistance Program for </w:t>
      </w:r>
      <w:r>
        <w:rPr>
          <w:rFonts w:ascii="Arial" w:hAnsi="Arial" w:cs="Arial"/>
        </w:rPr>
        <w:t>t</w:t>
      </w:r>
      <w:r w:rsidRPr="00E446EA">
        <w:rPr>
          <w:rFonts w:ascii="Arial" w:hAnsi="Arial" w:cs="Arial"/>
        </w:rPr>
        <w:t>he University of New Mexico. CARS services are available to all benefits-eligible faculty and staff</w:t>
      </w:r>
      <w:r w:rsidR="00F872B2">
        <w:rPr>
          <w:rFonts w:ascii="Arial" w:hAnsi="Arial" w:cs="Arial"/>
        </w:rPr>
        <w:t>, a</w:t>
      </w:r>
      <w:r w:rsidRPr="00E446EA">
        <w:rPr>
          <w:rFonts w:ascii="Arial" w:hAnsi="Arial" w:cs="Arial"/>
        </w:rPr>
        <w:t>s well as UNM retirees. CARS services are also available to an employee</w:t>
      </w:r>
      <w:r w:rsidR="00F872B2">
        <w:rPr>
          <w:rFonts w:ascii="Arial" w:hAnsi="Arial" w:cs="Arial"/>
        </w:rPr>
        <w:t>’s</w:t>
      </w:r>
      <w:r w:rsidRPr="00E446EA">
        <w:rPr>
          <w:rFonts w:ascii="Arial" w:hAnsi="Arial" w:cs="Arial"/>
        </w:rPr>
        <w:t xml:space="preserve"> </w:t>
      </w:r>
      <w:r w:rsidR="00BB07C3">
        <w:rPr>
          <w:rFonts w:ascii="Arial" w:hAnsi="Arial" w:cs="Arial"/>
        </w:rPr>
        <w:t>spouse or domest</w:t>
      </w:r>
      <w:r w:rsidR="00AC5983">
        <w:rPr>
          <w:rFonts w:ascii="Arial" w:hAnsi="Arial" w:cs="Arial"/>
        </w:rPr>
        <w:t>ic partner</w:t>
      </w:r>
      <w:r w:rsidRPr="00E446EA">
        <w:rPr>
          <w:rFonts w:ascii="Arial" w:hAnsi="Arial" w:cs="Arial"/>
        </w:rPr>
        <w:t xml:space="preserve">. CARS </w:t>
      </w:r>
      <w:proofErr w:type="gramStart"/>
      <w:r w:rsidRPr="00E446EA">
        <w:rPr>
          <w:rFonts w:ascii="Arial" w:hAnsi="Arial" w:cs="Arial"/>
        </w:rPr>
        <w:t>provides</w:t>
      </w:r>
      <w:proofErr w:type="gramEnd"/>
      <w:r w:rsidRPr="00E446EA">
        <w:rPr>
          <w:rFonts w:ascii="Arial" w:hAnsi="Arial" w:cs="Arial"/>
        </w:rPr>
        <w:t xml:space="preserve"> a confidential and accessible setting in which employees and retirees can freely discuss concerns that are affecting their personal and/or professional lives.</w:t>
      </w:r>
    </w:p>
    <w:p w14:paraId="7B1FB08E" w14:textId="77777777" w:rsidR="007B42E0" w:rsidRPr="00776961" w:rsidRDefault="007B42E0">
      <w:pPr>
        <w:tabs>
          <w:tab w:val="left" w:pos="351"/>
        </w:tabs>
        <w:ind w:left="351"/>
        <w:rPr>
          <w:rFonts w:ascii="Arial" w:hAnsi="Arial" w:cs="Arial"/>
          <w:b/>
          <w:i/>
        </w:rPr>
      </w:pPr>
      <w:r w:rsidRPr="00776961">
        <w:rPr>
          <w:rFonts w:ascii="Arial" w:hAnsi="Arial" w:cs="Arial"/>
          <w:b/>
          <w:i/>
        </w:rPr>
        <w:tab/>
      </w:r>
      <w:r w:rsidRPr="00776961">
        <w:rPr>
          <w:rFonts w:ascii="Arial" w:hAnsi="Arial" w:cs="Arial"/>
          <w:b/>
          <w:i/>
        </w:rPr>
        <w:tab/>
      </w:r>
    </w:p>
    <w:p w14:paraId="718EB1E3" w14:textId="77777777" w:rsidR="00EF1343" w:rsidRPr="00776961" w:rsidRDefault="00FA5BF8" w:rsidP="00EF1343">
      <w:pPr>
        <w:tabs>
          <w:tab w:val="left" w:pos="351"/>
        </w:tabs>
        <w:rPr>
          <w:rFonts w:ascii="Arial" w:hAnsi="Arial" w:cs="Arial"/>
          <w:b/>
          <w:i/>
        </w:rPr>
      </w:pPr>
      <w:r w:rsidRPr="00776961">
        <w:rPr>
          <w:rFonts w:ascii="Arial" w:hAnsi="Arial" w:cs="Arial"/>
          <w:b/>
          <w:i/>
        </w:rPr>
        <w:t xml:space="preserve">   </w:t>
      </w:r>
      <w:r w:rsidR="008C48BA" w:rsidRPr="00776961">
        <w:rPr>
          <w:rFonts w:ascii="Arial" w:hAnsi="Arial" w:cs="Arial"/>
          <w:b/>
          <w:i/>
        </w:rPr>
        <w:t xml:space="preserve"> </w:t>
      </w:r>
      <w:r w:rsidR="00EF1343" w:rsidRPr="00776961">
        <w:rPr>
          <w:rFonts w:ascii="Arial" w:hAnsi="Arial" w:cs="Arial"/>
          <w:b/>
          <w:i/>
        </w:rPr>
        <w:t>WHY IS CARS NEEDED?</w:t>
      </w:r>
    </w:p>
    <w:p w14:paraId="0A4B3353" w14:textId="77777777" w:rsidR="00EF1343" w:rsidRPr="00776961" w:rsidRDefault="00EF1343" w:rsidP="00EF1343">
      <w:pPr>
        <w:tabs>
          <w:tab w:val="left" w:pos="351"/>
        </w:tabs>
        <w:rPr>
          <w:rFonts w:ascii="Arial" w:hAnsi="Arial" w:cs="Arial"/>
          <w:b/>
          <w:i/>
        </w:rPr>
      </w:pPr>
    </w:p>
    <w:p w14:paraId="01FCB353" w14:textId="77777777" w:rsidR="00EF1343" w:rsidRPr="00776961" w:rsidRDefault="00EF1343" w:rsidP="00EF1343">
      <w:pPr>
        <w:tabs>
          <w:tab w:val="left" w:pos="351"/>
        </w:tabs>
        <w:ind w:left="351"/>
        <w:rPr>
          <w:rFonts w:ascii="Arial" w:hAnsi="Arial" w:cs="Arial"/>
        </w:rPr>
      </w:pPr>
      <w:r w:rsidRPr="00776961">
        <w:rPr>
          <w:rFonts w:ascii="Arial" w:hAnsi="Arial" w:cs="Arial"/>
        </w:rPr>
        <w:t xml:space="preserve">All of us, regardless of our positions in the University, face a variety of issues in </w:t>
      </w:r>
      <w:proofErr w:type="gramStart"/>
      <w:r w:rsidRPr="00776961">
        <w:rPr>
          <w:rFonts w:ascii="Arial" w:hAnsi="Arial" w:cs="Arial"/>
        </w:rPr>
        <w:t>our</w:t>
      </w:r>
      <w:proofErr w:type="gramEnd"/>
      <w:r w:rsidRPr="00776961">
        <w:rPr>
          <w:rFonts w:ascii="Arial" w:hAnsi="Arial" w:cs="Arial"/>
        </w:rPr>
        <w:t xml:space="preserve"> </w:t>
      </w:r>
    </w:p>
    <w:p w14:paraId="56782528" w14:textId="77777777" w:rsidR="00EF1343" w:rsidRPr="00776961" w:rsidRDefault="00EF1343" w:rsidP="00EF1343">
      <w:pPr>
        <w:tabs>
          <w:tab w:val="left" w:pos="351"/>
        </w:tabs>
        <w:ind w:left="351"/>
        <w:rPr>
          <w:rFonts w:ascii="Arial" w:hAnsi="Arial" w:cs="Arial"/>
        </w:rPr>
      </w:pPr>
      <w:r w:rsidRPr="00776961">
        <w:rPr>
          <w:rFonts w:ascii="Arial" w:hAnsi="Arial" w:cs="Arial"/>
        </w:rPr>
        <w:t xml:space="preserve">daily lives. Usually, we can work them out. Sometimes our problems begin to affect </w:t>
      </w:r>
    </w:p>
    <w:p w14:paraId="5A365D9A" w14:textId="77777777" w:rsidR="00EF1343" w:rsidRPr="00776961" w:rsidRDefault="00EF1343" w:rsidP="00EF1343">
      <w:pPr>
        <w:tabs>
          <w:tab w:val="left" w:pos="351"/>
        </w:tabs>
        <w:ind w:left="351"/>
        <w:rPr>
          <w:rFonts w:ascii="Arial" w:hAnsi="Arial" w:cs="Arial"/>
        </w:rPr>
      </w:pPr>
      <w:r w:rsidRPr="00776961">
        <w:rPr>
          <w:rFonts w:ascii="Arial" w:hAnsi="Arial" w:cs="Arial"/>
        </w:rPr>
        <w:t xml:space="preserve">our personal happiness, our family </w:t>
      </w:r>
    </w:p>
    <w:p w14:paraId="72B1C744" w14:textId="77777777" w:rsidR="00EF1343" w:rsidRPr="00776961" w:rsidRDefault="00EF1343" w:rsidP="00EF1343">
      <w:pPr>
        <w:tabs>
          <w:tab w:val="left" w:pos="351"/>
        </w:tabs>
        <w:ind w:left="351"/>
        <w:rPr>
          <w:rFonts w:ascii="Arial" w:hAnsi="Arial" w:cs="Arial"/>
        </w:rPr>
      </w:pPr>
      <w:r w:rsidRPr="00776961">
        <w:rPr>
          <w:rFonts w:ascii="Arial" w:hAnsi="Arial" w:cs="Arial"/>
        </w:rPr>
        <w:t>relations, our performance at work, and</w:t>
      </w:r>
    </w:p>
    <w:p w14:paraId="2936723E" w14:textId="77777777" w:rsidR="00EF1343" w:rsidRPr="00776961" w:rsidRDefault="00EF1343" w:rsidP="00EF1343">
      <w:pPr>
        <w:tabs>
          <w:tab w:val="left" w:pos="351"/>
        </w:tabs>
        <w:ind w:left="351"/>
        <w:rPr>
          <w:rFonts w:ascii="Arial" w:hAnsi="Arial" w:cs="Arial"/>
        </w:rPr>
      </w:pPr>
      <w:r w:rsidRPr="00776961">
        <w:rPr>
          <w:rFonts w:ascii="Arial" w:hAnsi="Arial" w:cs="Arial"/>
        </w:rPr>
        <w:t>even our health. When this occurs, professional help can greatly assist.</w:t>
      </w:r>
    </w:p>
    <w:p w14:paraId="28C975CA" w14:textId="77777777" w:rsidR="00EF1343" w:rsidRPr="00776961" w:rsidRDefault="00EF1343" w:rsidP="00EF1343">
      <w:pPr>
        <w:tabs>
          <w:tab w:val="left" w:pos="351"/>
        </w:tabs>
        <w:ind w:left="351"/>
        <w:rPr>
          <w:rFonts w:ascii="Arial" w:hAnsi="Arial" w:cs="Arial"/>
        </w:rPr>
      </w:pPr>
      <w:r w:rsidRPr="00776961">
        <w:rPr>
          <w:rFonts w:ascii="Arial" w:hAnsi="Arial" w:cs="Arial"/>
        </w:rPr>
        <w:t>Without proper attention, our difficulties frequently become worse, and the consequences are often needlessly</w:t>
      </w:r>
    </w:p>
    <w:p w14:paraId="53B881E0" w14:textId="685B50C1" w:rsidR="00EF1343" w:rsidRPr="00776961" w:rsidRDefault="00EF1343" w:rsidP="00EF1343">
      <w:pPr>
        <w:tabs>
          <w:tab w:val="left" w:pos="351"/>
        </w:tabs>
        <w:ind w:left="351"/>
        <w:rPr>
          <w:rFonts w:ascii="Arial" w:hAnsi="Arial" w:cs="Arial"/>
        </w:rPr>
      </w:pPr>
      <w:r w:rsidRPr="00776961">
        <w:rPr>
          <w:rFonts w:ascii="Arial" w:hAnsi="Arial" w:cs="Arial"/>
        </w:rPr>
        <w:t>painful.</w:t>
      </w:r>
    </w:p>
    <w:p w14:paraId="1235E8EA" w14:textId="39350298" w:rsidR="00EF1343" w:rsidRPr="00776961" w:rsidRDefault="00EF1343" w:rsidP="00EF1343">
      <w:pPr>
        <w:tabs>
          <w:tab w:val="left" w:pos="351"/>
        </w:tabs>
        <w:ind w:left="351"/>
        <w:rPr>
          <w:rFonts w:ascii="Arial" w:hAnsi="Arial" w:cs="Arial"/>
        </w:rPr>
      </w:pPr>
    </w:p>
    <w:p w14:paraId="41B153CA" w14:textId="77777777" w:rsidR="00EF1343" w:rsidRPr="00776961" w:rsidRDefault="00EF1343" w:rsidP="00EF1343">
      <w:pPr>
        <w:tabs>
          <w:tab w:val="left" w:pos="351"/>
        </w:tabs>
        <w:ind w:left="351"/>
        <w:rPr>
          <w:rFonts w:ascii="Arial" w:hAnsi="Arial" w:cs="Arial"/>
        </w:rPr>
      </w:pPr>
    </w:p>
    <w:p w14:paraId="7B1FB08F" w14:textId="77777777" w:rsidR="0068341F" w:rsidRPr="00776961" w:rsidRDefault="0068341F" w:rsidP="0068341F">
      <w:pPr>
        <w:tabs>
          <w:tab w:val="left" w:pos="351"/>
        </w:tabs>
        <w:ind w:right="-30"/>
        <w:rPr>
          <w:rFonts w:ascii="Arial" w:hAnsi="Arial" w:cs="Arial"/>
          <w:b/>
          <w:i/>
        </w:rPr>
      </w:pPr>
      <w:r w:rsidRPr="00776961">
        <w:rPr>
          <w:rFonts w:ascii="Arial" w:hAnsi="Arial" w:cs="Arial"/>
          <w:b/>
          <w:i/>
        </w:rPr>
        <w:t>HOW DOES CARS WORK?</w:t>
      </w:r>
    </w:p>
    <w:p w14:paraId="7B1FB090" w14:textId="77777777" w:rsidR="0068341F" w:rsidRPr="00776961" w:rsidRDefault="0068341F" w:rsidP="0068341F">
      <w:pPr>
        <w:tabs>
          <w:tab w:val="left" w:pos="351"/>
        </w:tabs>
        <w:ind w:right="-30"/>
        <w:rPr>
          <w:rFonts w:ascii="Arial" w:hAnsi="Arial" w:cs="Arial"/>
        </w:rPr>
      </w:pPr>
    </w:p>
    <w:p w14:paraId="7B1FB091" w14:textId="32A2836A" w:rsidR="0068341F" w:rsidRPr="00776961" w:rsidRDefault="00E446EA" w:rsidP="0068341F">
      <w:pPr>
        <w:tabs>
          <w:tab w:val="left" w:pos="351"/>
        </w:tabs>
        <w:ind w:left="351" w:right="-30"/>
        <w:rPr>
          <w:rFonts w:ascii="Arial" w:hAnsi="Arial" w:cs="Arial"/>
        </w:rPr>
      </w:pPr>
      <w:r w:rsidRPr="00E446EA">
        <w:rPr>
          <w:rFonts w:ascii="Arial" w:hAnsi="Arial" w:cs="Arial"/>
        </w:rPr>
        <w:t>UNM Staff, Faculty</w:t>
      </w:r>
      <w:r w:rsidR="0033334A">
        <w:rPr>
          <w:rFonts w:ascii="Arial" w:hAnsi="Arial" w:cs="Arial"/>
        </w:rPr>
        <w:t xml:space="preserve">, </w:t>
      </w:r>
      <w:r w:rsidRPr="00E446EA">
        <w:rPr>
          <w:rFonts w:ascii="Arial" w:hAnsi="Arial" w:cs="Arial"/>
        </w:rPr>
        <w:t>Retirees</w:t>
      </w:r>
      <w:r w:rsidR="00AC5983">
        <w:rPr>
          <w:rFonts w:ascii="Arial" w:hAnsi="Arial" w:cs="Arial"/>
        </w:rPr>
        <w:t>, spouses and domestic partners</w:t>
      </w:r>
      <w:r w:rsidRPr="00E446EA">
        <w:rPr>
          <w:rFonts w:ascii="Arial" w:hAnsi="Arial" w:cs="Arial"/>
        </w:rPr>
        <w:t xml:space="preserve"> request services </w:t>
      </w:r>
      <w:r w:rsidR="0033334A">
        <w:rPr>
          <w:rFonts w:ascii="Arial" w:hAnsi="Arial" w:cs="Arial"/>
        </w:rPr>
        <w:t xml:space="preserve">by calling </w:t>
      </w:r>
      <w:r w:rsidRPr="00E446EA">
        <w:rPr>
          <w:rFonts w:ascii="Arial" w:hAnsi="Arial" w:cs="Arial"/>
        </w:rPr>
        <w:t>CARS for help with personal issues such as marital, family or relationship difficulties, adjustment to life-changes, job-related issues (e.g., layoff, tenure issues, demotion, burnout, etc.), stress</w:t>
      </w:r>
      <w:r w:rsidR="00AC5983">
        <w:rPr>
          <w:rFonts w:ascii="Arial" w:hAnsi="Arial" w:cs="Arial"/>
        </w:rPr>
        <w:t>, grief</w:t>
      </w:r>
      <w:r w:rsidRPr="00E446EA">
        <w:rPr>
          <w:rFonts w:ascii="Arial" w:hAnsi="Arial" w:cs="Arial"/>
        </w:rPr>
        <w:t xml:space="preserve"> and emotional difficulties, problems caused by one’s own or other’s alcohol or other drug use, and/or the effects of victimization</w:t>
      </w:r>
      <w:r w:rsidR="00F872B2">
        <w:rPr>
          <w:rFonts w:ascii="Arial" w:hAnsi="Arial" w:cs="Arial"/>
        </w:rPr>
        <w:t>.</w:t>
      </w:r>
    </w:p>
    <w:p w14:paraId="3DCBC75E" w14:textId="77777777" w:rsidR="00EF1343" w:rsidRPr="00776961" w:rsidRDefault="00EF1343" w:rsidP="0068341F">
      <w:pPr>
        <w:tabs>
          <w:tab w:val="left" w:pos="351"/>
        </w:tabs>
        <w:ind w:left="351" w:right="-30"/>
        <w:rPr>
          <w:rFonts w:ascii="Arial" w:hAnsi="Arial" w:cs="Arial"/>
        </w:rPr>
      </w:pPr>
    </w:p>
    <w:p w14:paraId="7B1FB093" w14:textId="77777777" w:rsidR="00194DA8" w:rsidRPr="00776961" w:rsidRDefault="00194DA8" w:rsidP="00194DA8">
      <w:pPr>
        <w:tabs>
          <w:tab w:val="left" w:pos="351"/>
          <w:tab w:val="left" w:pos="3690"/>
        </w:tabs>
        <w:ind w:left="351" w:right="-30"/>
        <w:rPr>
          <w:rFonts w:ascii="Arial" w:hAnsi="Arial" w:cs="Arial"/>
        </w:rPr>
      </w:pPr>
      <w:r w:rsidRPr="00776961">
        <w:rPr>
          <w:rFonts w:ascii="Arial" w:hAnsi="Arial" w:cs="Arial"/>
        </w:rPr>
        <w:tab/>
      </w:r>
    </w:p>
    <w:p w14:paraId="5CD1C5AE" w14:textId="77777777" w:rsidR="00F872B2" w:rsidRPr="0033334A" w:rsidRDefault="00F872B2" w:rsidP="0033334A">
      <w:pPr>
        <w:tabs>
          <w:tab w:val="left" w:pos="351"/>
          <w:tab w:val="left" w:pos="3690"/>
        </w:tabs>
        <w:ind w:right="-30"/>
        <w:rPr>
          <w:rFonts w:ascii="Arial" w:hAnsi="Arial" w:cs="Arial"/>
          <w:sz w:val="22"/>
        </w:rPr>
      </w:pPr>
    </w:p>
    <w:p w14:paraId="05A7C137" w14:textId="3B84D8ED" w:rsidR="00F872B2" w:rsidRPr="00F872B2" w:rsidRDefault="00F872B2" w:rsidP="00C65AA1">
      <w:pPr>
        <w:numPr>
          <w:ilvl w:val="0"/>
          <w:numId w:val="5"/>
        </w:numPr>
        <w:tabs>
          <w:tab w:val="clear" w:pos="1071"/>
          <w:tab w:val="left" w:pos="351"/>
          <w:tab w:val="num" w:pos="720"/>
          <w:tab w:val="left" w:pos="3690"/>
        </w:tabs>
        <w:ind w:left="720" w:right="-30" w:hanging="351"/>
        <w:rPr>
          <w:rFonts w:ascii="Arial" w:hAnsi="Arial" w:cs="Arial"/>
          <w:sz w:val="18"/>
        </w:rPr>
      </w:pPr>
      <w:r w:rsidRPr="00F872B2">
        <w:rPr>
          <w:rFonts w:ascii="Arial" w:hAnsi="Arial" w:cs="Arial"/>
          <w:sz w:val="18"/>
        </w:rPr>
        <w:t xml:space="preserve">An academic or non-academic supervisor may encourage the use of CARS </w:t>
      </w:r>
      <w:r w:rsidR="002851DB">
        <w:rPr>
          <w:rFonts w:ascii="Arial" w:hAnsi="Arial" w:cs="Arial"/>
          <w:sz w:val="18"/>
        </w:rPr>
        <w:t xml:space="preserve">to aid an employee with a work or </w:t>
      </w:r>
      <w:r w:rsidRPr="00F872B2">
        <w:rPr>
          <w:rFonts w:ascii="Arial" w:hAnsi="Arial" w:cs="Arial"/>
          <w:sz w:val="18"/>
        </w:rPr>
        <w:t>performance</w:t>
      </w:r>
      <w:r w:rsidR="002851DB">
        <w:rPr>
          <w:rFonts w:ascii="Arial" w:hAnsi="Arial" w:cs="Arial"/>
          <w:sz w:val="18"/>
        </w:rPr>
        <w:t xml:space="preserve"> issue</w:t>
      </w:r>
      <w:r w:rsidRPr="00F872B2">
        <w:rPr>
          <w:rFonts w:ascii="Arial" w:hAnsi="Arial" w:cs="Arial"/>
          <w:sz w:val="18"/>
        </w:rPr>
        <w:t>. Participation in the program is voluntary.</w:t>
      </w:r>
    </w:p>
    <w:p w14:paraId="01B226A3" w14:textId="10470D7D" w:rsidR="00895BA1" w:rsidRDefault="00895BA1" w:rsidP="0068341F">
      <w:pPr>
        <w:tabs>
          <w:tab w:val="left" w:pos="351"/>
        </w:tabs>
        <w:ind w:left="360" w:right="-30"/>
        <w:rPr>
          <w:rFonts w:ascii="Arial" w:hAnsi="Arial" w:cs="Arial"/>
        </w:rPr>
      </w:pPr>
    </w:p>
    <w:p w14:paraId="10DD3EF8" w14:textId="77777777" w:rsidR="00A84B1F" w:rsidRPr="00776961" w:rsidRDefault="00A84B1F" w:rsidP="0068341F">
      <w:pPr>
        <w:tabs>
          <w:tab w:val="left" w:pos="351"/>
        </w:tabs>
        <w:ind w:left="360" w:right="-30"/>
        <w:rPr>
          <w:rFonts w:ascii="Arial" w:hAnsi="Arial" w:cs="Arial"/>
        </w:rPr>
      </w:pPr>
    </w:p>
    <w:p w14:paraId="7B1FB09D" w14:textId="283D890E" w:rsidR="00541391" w:rsidRPr="00776961" w:rsidRDefault="00590625" w:rsidP="00776961">
      <w:pPr>
        <w:tabs>
          <w:tab w:val="left" w:pos="351"/>
        </w:tabs>
        <w:ind w:left="351"/>
        <w:rPr>
          <w:rFonts w:ascii="Arial" w:hAnsi="Arial" w:cs="Arial"/>
          <w:b/>
          <w:i/>
        </w:rPr>
      </w:pPr>
      <w:r w:rsidRPr="00776961">
        <w:rPr>
          <w:rFonts w:ascii="Arial" w:hAnsi="Arial" w:cs="Arial"/>
          <w:b/>
          <w:i/>
        </w:rPr>
        <w:t>WHAT SERVICES DOES CARS PROVIDE</w:t>
      </w:r>
      <w:r w:rsidR="0068341F" w:rsidRPr="00776961">
        <w:rPr>
          <w:rFonts w:ascii="Arial" w:hAnsi="Arial" w:cs="Arial"/>
          <w:b/>
          <w:i/>
        </w:rPr>
        <w:t xml:space="preserve">?  </w:t>
      </w:r>
    </w:p>
    <w:p w14:paraId="7B1FB09F" w14:textId="3A247A7E" w:rsidR="00541391" w:rsidRPr="00776961" w:rsidRDefault="00FA165C" w:rsidP="00776961">
      <w:pPr>
        <w:numPr>
          <w:ilvl w:val="0"/>
          <w:numId w:val="2"/>
        </w:numPr>
        <w:tabs>
          <w:tab w:val="left" w:pos="351"/>
        </w:tabs>
        <w:spacing w:before="240"/>
        <w:rPr>
          <w:rFonts w:ascii="Arial" w:hAnsi="Arial" w:cs="Arial"/>
        </w:rPr>
      </w:pPr>
      <w:r w:rsidRPr="00776961">
        <w:rPr>
          <w:rFonts w:ascii="Arial" w:hAnsi="Arial" w:cs="Arial"/>
        </w:rPr>
        <w:t>Assessment</w:t>
      </w:r>
      <w:r w:rsidR="00590625" w:rsidRPr="00776961">
        <w:rPr>
          <w:rFonts w:ascii="Arial" w:hAnsi="Arial" w:cs="Arial"/>
        </w:rPr>
        <w:t>s</w:t>
      </w:r>
    </w:p>
    <w:p w14:paraId="7B1FB0A1" w14:textId="7C29F6A3" w:rsidR="00541391" w:rsidRPr="00776961" w:rsidRDefault="00FA165C" w:rsidP="00776961">
      <w:pPr>
        <w:numPr>
          <w:ilvl w:val="0"/>
          <w:numId w:val="2"/>
        </w:numPr>
        <w:tabs>
          <w:tab w:val="left" w:pos="351"/>
        </w:tabs>
        <w:spacing w:before="240"/>
        <w:rPr>
          <w:rFonts w:ascii="Arial" w:hAnsi="Arial" w:cs="Arial"/>
        </w:rPr>
      </w:pPr>
      <w:r w:rsidRPr="00776961">
        <w:rPr>
          <w:rFonts w:ascii="Arial" w:hAnsi="Arial" w:cs="Arial"/>
        </w:rPr>
        <w:t>Short-term counseling</w:t>
      </w:r>
    </w:p>
    <w:p w14:paraId="7B1FB0A3" w14:textId="40D6536C" w:rsidR="00541391" w:rsidRPr="00776961" w:rsidRDefault="00590625" w:rsidP="00776961">
      <w:pPr>
        <w:numPr>
          <w:ilvl w:val="0"/>
          <w:numId w:val="2"/>
        </w:numPr>
        <w:tabs>
          <w:tab w:val="left" w:pos="351"/>
        </w:tabs>
        <w:spacing w:before="240"/>
        <w:rPr>
          <w:rFonts w:ascii="Arial" w:hAnsi="Arial" w:cs="Arial"/>
        </w:rPr>
      </w:pPr>
      <w:r w:rsidRPr="00776961">
        <w:rPr>
          <w:rFonts w:ascii="Arial" w:hAnsi="Arial" w:cs="Arial"/>
        </w:rPr>
        <w:t xml:space="preserve">Supervisor </w:t>
      </w:r>
      <w:r w:rsidR="00FA165C" w:rsidRPr="00776961">
        <w:rPr>
          <w:rFonts w:ascii="Arial" w:hAnsi="Arial" w:cs="Arial"/>
        </w:rPr>
        <w:t>Consultation</w:t>
      </w:r>
      <w:r w:rsidRPr="00776961">
        <w:rPr>
          <w:rFonts w:ascii="Arial" w:hAnsi="Arial" w:cs="Arial"/>
        </w:rPr>
        <w:t>s</w:t>
      </w:r>
    </w:p>
    <w:p w14:paraId="7B1FB0A5" w14:textId="65ECC061" w:rsidR="00541391" w:rsidRPr="00776961" w:rsidRDefault="00FA165C" w:rsidP="00776961">
      <w:pPr>
        <w:numPr>
          <w:ilvl w:val="0"/>
          <w:numId w:val="2"/>
        </w:numPr>
        <w:tabs>
          <w:tab w:val="left" w:pos="351"/>
        </w:tabs>
        <w:spacing w:before="240"/>
        <w:rPr>
          <w:rFonts w:ascii="Arial" w:hAnsi="Arial" w:cs="Arial"/>
        </w:rPr>
      </w:pPr>
      <w:r w:rsidRPr="00776961">
        <w:rPr>
          <w:rFonts w:ascii="Arial" w:hAnsi="Arial" w:cs="Arial"/>
        </w:rPr>
        <w:t>C</w:t>
      </w:r>
      <w:r w:rsidR="00E068D5" w:rsidRPr="00776961">
        <w:rPr>
          <w:rFonts w:ascii="Arial" w:hAnsi="Arial" w:cs="Arial"/>
        </w:rPr>
        <w:t>o</w:t>
      </w:r>
      <w:r w:rsidRPr="00776961">
        <w:rPr>
          <w:rFonts w:ascii="Arial" w:hAnsi="Arial" w:cs="Arial"/>
        </w:rPr>
        <w:t>uples counseling</w:t>
      </w:r>
    </w:p>
    <w:p w14:paraId="13483FF8" w14:textId="50361F54" w:rsidR="004149FF" w:rsidRPr="004149FF" w:rsidRDefault="00FA165C" w:rsidP="004149FF">
      <w:pPr>
        <w:numPr>
          <w:ilvl w:val="0"/>
          <w:numId w:val="2"/>
        </w:numPr>
        <w:tabs>
          <w:tab w:val="left" w:pos="351"/>
        </w:tabs>
        <w:spacing w:before="240"/>
        <w:rPr>
          <w:rFonts w:ascii="Arial" w:hAnsi="Arial" w:cs="Arial"/>
        </w:rPr>
      </w:pPr>
      <w:r w:rsidRPr="00776961">
        <w:rPr>
          <w:rFonts w:ascii="Arial" w:hAnsi="Arial" w:cs="Arial"/>
        </w:rPr>
        <w:t>Referral</w:t>
      </w:r>
      <w:r w:rsidR="00590625" w:rsidRPr="00776961">
        <w:rPr>
          <w:rFonts w:ascii="Arial" w:hAnsi="Arial" w:cs="Arial"/>
        </w:rPr>
        <w:t>s</w:t>
      </w:r>
      <w:r w:rsidRPr="00776961">
        <w:rPr>
          <w:rFonts w:ascii="Arial" w:hAnsi="Arial" w:cs="Arial"/>
        </w:rPr>
        <w:t xml:space="preserve"> to </w:t>
      </w:r>
      <w:r w:rsidR="00590625" w:rsidRPr="00776961">
        <w:rPr>
          <w:rFonts w:ascii="Arial" w:hAnsi="Arial" w:cs="Arial"/>
        </w:rPr>
        <w:t>UNM and community</w:t>
      </w:r>
      <w:r w:rsidRPr="00776961">
        <w:rPr>
          <w:rFonts w:ascii="Arial" w:hAnsi="Arial" w:cs="Arial"/>
        </w:rPr>
        <w:t xml:space="preserve"> resources</w:t>
      </w:r>
    </w:p>
    <w:p w14:paraId="0FEA56C8" w14:textId="77777777" w:rsidR="00776961" w:rsidRPr="00776961" w:rsidRDefault="00590625" w:rsidP="00776961">
      <w:pPr>
        <w:numPr>
          <w:ilvl w:val="0"/>
          <w:numId w:val="2"/>
        </w:numPr>
        <w:tabs>
          <w:tab w:val="left" w:pos="351"/>
        </w:tabs>
        <w:spacing w:before="240"/>
        <w:rPr>
          <w:rFonts w:ascii="Arial" w:hAnsi="Arial" w:cs="Arial"/>
        </w:rPr>
      </w:pPr>
      <w:r w:rsidRPr="00776961">
        <w:rPr>
          <w:rFonts w:ascii="Arial" w:hAnsi="Arial" w:cs="Arial"/>
        </w:rPr>
        <w:t>Training and Presentations</w:t>
      </w:r>
    </w:p>
    <w:p w14:paraId="622D4FD3" w14:textId="77777777" w:rsidR="0033334A" w:rsidRDefault="00F872B2" w:rsidP="00C65AA1">
      <w:pPr>
        <w:tabs>
          <w:tab w:val="left" w:pos="351"/>
          <w:tab w:val="left" w:pos="720"/>
        </w:tabs>
        <w:spacing w:before="240"/>
        <w:ind w:left="720"/>
        <w:rPr>
          <w:rFonts w:ascii="Arial" w:hAnsi="Arial" w:cs="Arial"/>
          <w:sz w:val="18"/>
        </w:rPr>
      </w:pPr>
      <w:r w:rsidRPr="00F872B2">
        <w:rPr>
          <w:rFonts w:ascii="Arial" w:hAnsi="Arial" w:cs="Arial"/>
          <w:sz w:val="18"/>
        </w:rPr>
        <w:t xml:space="preserve">CARS </w:t>
      </w:r>
      <w:proofErr w:type="gramStart"/>
      <w:r w:rsidRPr="00F872B2">
        <w:rPr>
          <w:rFonts w:ascii="Arial" w:hAnsi="Arial" w:cs="Arial"/>
          <w:sz w:val="18"/>
        </w:rPr>
        <w:t>offers</w:t>
      </w:r>
      <w:proofErr w:type="gramEnd"/>
      <w:r w:rsidRPr="00F872B2">
        <w:rPr>
          <w:rFonts w:ascii="Arial" w:hAnsi="Arial" w:cs="Arial"/>
          <w:sz w:val="18"/>
        </w:rPr>
        <w:t xml:space="preserve"> professional and personal development training on a variety of topics such as, </w:t>
      </w:r>
      <w:r w:rsidRPr="00F872B2">
        <w:rPr>
          <w:rFonts w:ascii="Arial" w:hAnsi="Arial" w:cs="Arial"/>
          <w:i/>
          <w:sz w:val="18"/>
        </w:rPr>
        <w:t>Conflict Management</w:t>
      </w:r>
      <w:r w:rsidRPr="00F872B2">
        <w:rPr>
          <w:rFonts w:ascii="Arial" w:hAnsi="Arial" w:cs="Arial"/>
          <w:sz w:val="18"/>
        </w:rPr>
        <w:t xml:space="preserve">, </w:t>
      </w:r>
      <w:r w:rsidRPr="00F872B2">
        <w:rPr>
          <w:rFonts w:ascii="Arial" w:hAnsi="Arial" w:cs="Arial"/>
          <w:i/>
          <w:sz w:val="18"/>
        </w:rPr>
        <w:t>Emotional Intelligence</w:t>
      </w:r>
      <w:r w:rsidRPr="00F872B2">
        <w:rPr>
          <w:rFonts w:ascii="Arial" w:hAnsi="Arial" w:cs="Arial"/>
          <w:sz w:val="18"/>
        </w:rPr>
        <w:t xml:space="preserve">, </w:t>
      </w:r>
      <w:r w:rsidRPr="00F872B2">
        <w:rPr>
          <w:rFonts w:ascii="Arial" w:hAnsi="Arial" w:cs="Arial"/>
          <w:i/>
          <w:sz w:val="18"/>
        </w:rPr>
        <w:t xml:space="preserve">Stress </w:t>
      </w:r>
      <w:r w:rsidR="0033334A">
        <w:rPr>
          <w:rFonts w:ascii="Arial" w:hAnsi="Arial" w:cs="Arial"/>
          <w:i/>
          <w:sz w:val="18"/>
        </w:rPr>
        <w:t>&amp; Resiliency</w:t>
      </w:r>
      <w:r w:rsidRPr="00F872B2">
        <w:rPr>
          <w:rFonts w:ascii="Arial" w:hAnsi="Arial" w:cs="Arial"/>
          <w:sz w:val="18"/>
        </w:rPr>
        <w:t xml:space="preserve">, </w:t>
      </w:r>
      <w:r w:rsidRPr="00F872B2">
        <w:rPr>
          <w:rFonts w:ascii="Arial" w:hAnsi="Arial" w:cs="Arial"/>
          <w:i/>
          <w:sz w:val="18"/>
        </w:rPr>
        <w:t>Mindfulness</w:t>
      </w:r>
      <w:r w:rsidRPr="00F872B2">
        <w:rPr>
          <w:rFonts w:ascii="Arial" w:hAnsi="Arial" w:cs="Arial"/>
          <w:sz w:val="18"/>
        </w:rPr>
        <w:t xml:space="preserve">, and </w:t>
      </w:r>
      <w:r w:rsidRPr="00F872B2">
        <w:rPr>
          <w:rFonts w:ascii="Arial" w:hAnsi="Arial" w:cs="Arial"/>
          <w:i/>
          <w:sz w:val="18"/>
        </w:rPr>
        <w:t>Communicating Effectively</w:t>
      </w:r>
      <w:r w:rsidRPr="00F872B2">
        <w:rPr>
          <w:rFonts w:ascii="Arial" w:hAnsi="Arial" w:cs="Arial"/>
          <w:sz w:val="18"/>
        </w:rPr>
        <w:t xml:space="preserve"> </w:t>
      </w:r>
      <w:r w:rsidRPr="00F872B2">
        <w:rPr>
          <w:rFonts w:ascii="Arial" w:hAnsi="Arial" w:cs="Arial"/>
          <w:i/>
          <w:sz w:val="18"/>
        </w:rPr>
        <w:t>with Your Supervisor</w:t>
      </w:r>
      <w:r w:rsidR="0033334A">
        <w:rPr>
          <w:rFonts w:ascii="Arial" w:hAnsi="Arial" w:cs="Arial"/>
          <w:sz w:val="18"/>
        </w:rPr>
        <w:t xml:space="preserve">. </w:t>
      </w:r>
    </w:p>
    <w:p w14:paraId="0A949D58" w14:textId="26E60A7E" w:rsidR="00EF1343" w:rsidRPr="00F872B2" w:rsidRDefault="00F872B2" w:rsidP="00C65AA1">
      <w:pPr>
        <w:tabs>
          <w:tab w:val="left" w:pos="351"/>
          <w:tab w:val="left" w:pos="720"/>
        </w:tabs>
        <w:spacing w:before="240"/>
        <w:ind w:left="720"/>
        <w:rPr>
          <w:rFonts w:ascii="Arial" w:hAnsi="Arial" w:cs="Arial"/>
          <w:sz w:val="18"/>
        </w:rPr>
      </w:pPr>
      <w:r w:rsidRPr="00F872B2">
        <w:rPr>
          <w:rFonts w:ascii="Arial" w:hAnsi="Arial" w:cs="Arial"/>
          <w:sz w:val="18"/>
        </w:rPr>
        <w:t>UNM Departments may also request training topics specific to their needs.</w:t>
      </w:r>
    </w:p>
    <w:p w14:paraId="2E2ACF4B" w14:textId="77777777" w:rsidR="004149FF" w:rsidRPr="004149FF" w:rsidRDefault="004149FF" w:rsidP="004149FF">
      <w:pPr>
        <w:rPr>
          <w:rFonts w:ascii="Arial" w:hAnsi="Arial" w:cs="Arial"/>
        </w:rPr>
      </w:pPr>
    </w:p>
    <w:p w14:paraId="127332A2" w14:textId="66339D35" w:rsidR="00C71FE8" w:rsidRPr="006D74E6" w:rsidRDefault="00590625" w:rsidP="006D74E6">
      <w:pPr>
        <w:numPr>
          <w:ilvl w:val="0"/>
          <w:numId w:val="2"/>
        </w:numPr>
        <w:tabs>
          <w:tab w:val="left" w:pos="351"/>
        </w:tabs>
        <w:rPr>
          <w:rFonts w:ascii="Arial" w:hAnsi="Arial" w:cs="Arial"/>
        </w:rPr>
      </w:pPr>
      <w:r w:rsidRPr="00776961">
        <w:rPr>
          <w:rFonts w:ascii="Arial" w:hAnsi="Arial" w:cs="Arial"/>
        </w:rPr>
        <w:t>Critical Incident Debriefing</w:t>
      </w:r>
    </w:p>
    <w:p w14:paraId="0A3AF920" w14:textId="77777777" w:rsidR="00C65AA1" w:rsidRPr="00F872B2" w:rsidRDefault="00C65AA1" w:rsidP="00C65AA1">
      <w:pPr>
        <w:tabs>
          <w:tab w:val="left" w:pos="351"/>
        </w:tabs>
        <w:ind w:left="720"/>
        <w:rPr>
          <w:rFonts w:ascii="Arial" w:hAnsi="Arial" w:cs="Arial"/>
          <w:sz w:val="18"/>
        </w:rPr>
      </w:pPr>
    </w:p>
    <w:p w14:paraId="43F06C78" w14:textId="2C72824E" w:rsidR="00895BA1" w:rsidRPr="00F872B2" w:rsidRDefault="00F872B2" w:rsidP="00776961">
      <w:pPr>
        <w:tabs>
          <w:tab w:val="left" w:pos="351"/>
        </w:tabs>
        <w:ind w:left="720"/>
        <w:rPr>
          <w:rFonts w:ascii="Arial" w:hAnsi="Arial" w:cs="Arial"/>
          <w:sz w:val="18"/>
        </w:rPr>
      </w:pPr>
      <w:r w:rsidRPr="00F872B2">
        <w:rPr>
          <w:rFonts w:ascii="Arial" w:hAnsi="Arial" w:cs="Arial"/>
          <w:sz w:val="18"/>
        </w:rPr>
        <w:t>CARS staff provides UNM faculty and staff with debriefing sessions after traumatic events, and grief interventions for individuals or work groups coping with the death of a co-worker.</w:t>
      </w:r>
    </w:p>
    <w:p w14:paraId="7B1FB0C5" w14:textId="77777777" w:rsidR="00FA165C" w:rsidRPr="00776961" w:rsidRDefault="00FA165C">
      <w:pPr>
        <w:rPr>
          <w:rFonts w:ascii="Arial" w:hAnsi="Arial" w:cs="Arial"/>
        </w:rPr>
      </w:pPr>
    </w:p>
    <w:p w14:paraId="3616B28A" w14:textId="56AB5ED6" w:rsidR="00F872B2" w:rsidRDefault="00F872B2">
      <w:pPr>
        <w:rPr>
          <w:rFonts w:ascii="Arial" w:hAnsi="Arial" w:cs="Arial"/>
        </w:rPr>
      </w:pPr>
    </w:p>
    <w:p w14:paraId="07621C00" w14:textId="59D8E0D3" w:rsidR="0033334A" w:rsidRDefault="0033334A">
      <w:pPr>
        <w:rPr>
          <w:rFonts w:ascii="Arial" w:hAnsi="Arial" w:cs="Arial"/>
        </w:rPr>
      </w:pPr>
    </w:p>
    <w:p w14:paraId="7035DAA9" w14:textId="5D1287B2" w:rsidR="0033334A" w:rsidRDefault="0033334A">
      <w:pPr>
        <w:rPr>
          <w:rFonts w:ascii="Arial" w:hAnsi="Arial" w:cs="Arial"/>
        </w:rPr>
      </w:pPr>
    </w:p>
    <w:p w14:paraId="2AEC8CB6" w14:textId="4FDEDBD0" w:rsidR="0033334A" w:rsidRDefault="0033334A">
      <w:pPr>
        <w:rPr>
          <w:rFonts w:ascii="Arial" w:hAnsi="Arial" w:cs="Arial"/>
        </w:rPr>
      </w:pPr>
    </w:p>
    <w:p w14:paraId="33A38F28" w14:textId="24B7CE25" w:rsidR="0033334A" w:rsidRDefault="0033334A">
      <w:pPr>
        <w:rPr>
          <w:rFonts w:ascii="Arial" w:hAnsi="Arial" w:cs="Arial"/>
        </w:rPr>
      </w:pPr>
    </w:p>
    <w:p w14:paraId="3A6C2866" w14:textId="6256AB6B" w:rsidR="0033334A" w:rsidRDefault="0033334A">
      <w:pPr>
        <w:rPr>
          <w:rFonts w:ascii="Arial" w:hAnsi="Arial" w:cs="Arial"/>
        </w:rPr>
      </w:pPr>
    </w:p>
    <w:p w14:paraId="79215E0E" w14:textId="77777777" w:rsidR="00F872B2" w:rsidRPr="006D74E6" w:rsidRDefault="00F872B2">
      <w:pPr>
        <w:rPr>
          <w:rFonts w:ascii="Arial" w:hAnsi="Arial" w:cs="Arial"/>
          <w:b/>
          <w:i/>
          <w:sz w:val="22"/>
        </w:rPr>
      </w:pPr>
    </w:p>
    <w:p w14:paraId="7B1FB0C7" w14:textId="1F983E98" w:rsidR="005B5AE8" w:rsidRPr="00776961" w:rsidRDefault="005B5AE8" w:rsidP="00D75BD3">
      <w:pPr>
        <w:tabs>
          <w:tab w:val="left" w:pos="0"/>
          <w:tab w:val="left" w:pos="270"/>
        </w:tabs>
        <w:ind w:left="450" w:right="-360"/>
        <w:rPr>
          <w:rFonts w:ascii="Arial" w:hAnsi="Arial" w:cs="Arial"/>
          <w:b/>
          <w:i/>
        </w:rPr>
      </w:pPr>
      <w:r w:rsidRPr="00776961">
        <w:rPr>
          <w:rFonts w:ascii="Arial" w:hAnsi="Arial" w:cs="Arial"/>
          <w:b/>
          <w:i/>
        </w:rPr>
        <w:t xml:space="preserve">WHO </w:t>
      </w:r>
      <w:proofErr w:type="gramStart"/>
      <w:r w:rsidRPr="00776961">
        <w:rPr>
          <w:rFonts w:ascii="Arial" w:hAnsi="Arial" w:cs="Arial"/>
          <w:b/>
          <w:i/>
        </w:rPr>
        <w:t>ARE</w:t>
      </w:r>
      <w:proofErr w:type="gramEnd"/>
      <w:r w:rsidRPr="00776961">
        <w:rPr>
          <w:rFonts w:ascii="Arial" w:hAnsi="Arial" w:cs="Arial"/>
          <w:b/>
          <w:i/>
        </w:rPr>
        <w:t xml:space="preserve"> THE CARS STAFF?</w:t>
      </w:r>
    </w:p>
    <w:p w14:paraId="7B1FB0CE" w14:textId="6B3C50AE" w:rsidR="002A78DD" w:rsidRPr="00776961" w:rsidRDefault="002A78DD" w:rsidP="00D75BD3">
      <w:pPr>
        <w:tabs>
          <w:tab w:val="left" w:pos="270"/>
        </w:tabs>
        <w:ind w:left="450"/>
        <w:rPr>
          <w:rFonts w:ascii="Arial" w:hAnsi="Arial" w:cs="Arial"/>
          <w:b/>
          <w:bCs/>
        </w:rPr>
      </w:pPr>
    </w:p>
    <w:p w14:paraId="03F010FC" w14:textId="514F98F1" w:rsidR="00776961" w:rsidRPr="00776961" w:rsidRDefault="00776961" w:rsidP="00D75BD3">
      <w:pPr>
        <w:tabs>
          <w:tab w:val="left" w:pos="0"/>
          <w:tab w:val="left" w:pos="270"/>
        </w:tabs>
        <w:ind w:left="630" w:right="-270"/>
        <w:rPr>
          <w:rFonts w:ascii="Arial" w:hAnsi="Arial" w:cs="Arial"/>
          <w:bCs/>
        </w:rPr>
      </w:pPr>
      <w:r w:rsidRPr="00776961">
        <w:rPr>
          <w:rFonts w:ascii="Arial" w:hAnsi="Arial" w:cs="Arial"/>
          <w:bCs/>
        </w:rPr>
        <w:t xml:space="preserve">The CARS staff includes </w:t>
      </w:r>
      <w:r w:rsidR="00B74071">
        <w:rPr>
          <w:rFonts w:ascii="Arial" w:hAnsi="Arial" w:cs="Arial"/>
          <w:bCs/>
        </w:rPr>
        <w:t>L</w:t>
      </w:r>
      <w:r w:rsidRPr="00776961">
        <w:rPr>
          <w:rFonts w:ascii="Arial" w:hAnsi="Arial" w:cs="Arial"/>
          <w:bCs/>
        </w:rPr>
        <w:t xml:space="preserve">icensed </w:t>
      </w:r>
      <w:r w:rsidR="00735A48">
        <w:rPr>
          <w:rFonts w:ascii="Arial" w:hAnsi="Arial" w:cs="Arial"/>
          <w:bCs/>
        </w:rPr>
        <w:t xml:space="preserve">Professional </w:t>
      </w:r>
      <w:r w:rsidR="00B74071">
        <w:rPr>
          <w:rFonts w:ascii="Arial" w:hAnsi="Arial" w:cs="Arial"/>
          <w:bCs/>
        </w:rPr>
        <w:t>C</w:t>
      </w:r>
      <w:r w:rsidRPr="00776961">
        <w:rPr>
          <w:rFonts w:ascii="Arial" w:hAnsi="Arial" w:cs="Arial"/>
          <w:bCs/>
        </w:rPr>
        <w:t xml:space="preserve">linical </w:t>
      </w:r>
      <w:r w:rsidR="00B74071">
        <w:rPr>
          <w:rFonts w:ascii="Arial" w:hAnsi="Arial" w:cs="Arial"/>
          <w:bCs/>
        </w:rPr>
        <w:t>C</w:t>
      </w:r>
      <w:r w:rsidRPr="00776961">
        <w:rPr>
          <w:rFonts w:ascii="Arial" w:hAnsi="Arial" w:cs="Arial"/>
          <w:bCs/>
        </w:rPr>
        <w:t xml:space="preserve">ounselors, and </w:t>
      </w:r>
      <w:r w:rsidR="00B74071" w:rsidRPr="00776961">
        <w:rPr>
          <w:rFonts w:ascii="Arial" w:hAnsi="Arial" w:cs="Arial"/>
          <w:bCs/>
        </w:rPr>
        <w:t>Licensed Clinical Social Workers</w:t>
      </w:r>
      <w:r w:rsidR="00B74071">
        <w:rPr>
          <w:rFonts w:ascii="Arial" w:hAnsi="Arial" w:cs="Arial"/>
          <w:bCs/>
        </w:rPr>
        <w:t>.</w:t>
      </w:r>
      <w:r w:rsidR="00AC5983">
        <w:rPr>
          <w:rFonts w:ascii="Arial" w:hAnsi="Arial" w:cs="Arial"/>
          <w:bCs/>
        </w:rPr>
        <w:t xml:space="preserve"> </w:t>
      </w:r>
      <w:r w:rsidR="00B74071">
        <w:rPr>
          <w:rFonts w:ascii="Arial" w:hAnsi="Arial" w:cs="Arial"/>
          <w:bCs/>
        </w:rPr>
        <w:t>P</w:t>
      </w:r>
      <w:r w:rsidRPr="00776961">
        <w:rPr>
          <w:rFonts w:ascii="Arial" w:hAnsi="Arial" w:cs="Arial"/>
          <w:bCs/>
        </w:rPr>
        <w:t>rofessional support staff coordinates scheduling of clients and office activities. All staff is trained in confidentiality and crisis intervention.</w:t>
      </w:r>
    </w:p>
    <w:p w14:paraId="0BC9184F" w14:textId="77777777" w:rsidR="00F872B2" w:rsidRDefault="00F872B2" w:rsidP="00D75BD3">
      <w:pPr>
        <w:tabs>
          <w:tab w:val="left" w:pos="0"/>
          <w:tab w:val="left" w:pos="270"/>
        </w:tabs>
        <w:ind w:left="450"/>
        <w:rPr>
          <w:rFonts w:ascii="Arial" w:hAnsi="Arial" w:cs="Arial"/>
          <w:bCs/>
        </w:rPr>
      </w:pPr>
    </w:p>
    <w:p w14:paraId="355B9887" w14:textId="77777777" w:rsidR="00C65AA1" w:rsidRPr="00776961" w:rsidRDefault="00C65AA1" w:rsidP="00D75BD3">
      <w:pPr>
        <w:tabs>
          <w:tab w:val="left" w:pos="0"/>
          <w:tab w:val="left" w:pos="270"/>
        </w:tabs>
        <w:ind w:left="450"/>
        <w:rPr>
          <w:rFonts w:ascii="Arial" w:hAnsi="Arial" w:cs="Arial"/>
          <w:bCs/>
        </w:rPr>
      </w:pPr>
    </w:p>
    <w:p w14:paraId="7B1FB0D2" w14:textId="602961A3" w:rsidR="002A78DD" w:rsidRPr="00776961" w:rsidRDefault="00590625" w:rsidP="00282622">
      <w:pPr>
        <w:tabs>
          <w:tab w:val="left" w:pos="0"/>
          <w:tab w:val="left" w:pos="270"/>
        </w:tabs>
        <w:ind w:left="450"/>
        <w:rPr>
          <w:rFonts w:ascii="Arial" w:hAnsi="Arial" w:cs="Arial"/>
          <w:bCs/>
        </w:rPr>
      </w:pPr>
      <w:r w:rsidRPr="00C71FE8">
        <w:rPr>
          <w:rFonts w:ascii="Arial" w:hAnsi="Arial" w:cs="Arial"/>
          <w:b/>
          <w:bCs/>
        </w:rPr>
        <w:t>Aria Ponciroli, LCSW, CEAP,</w:t>
      </w:r>
      <w:r w:rsidRPr="00776961">
        <w:rPr>
          <w:rFonts w:ascii="Arial" w:hAnsi="Arial" w:cs="Arial"/>
          <w:bCs/>
        </w:rPr>
        <w:t xml:space="preserve"> Director</w:t>
      </w:r>
      <w:bookmarkStart w:id="0" w:name="_GoBack"/>
      <w:bookmarkEnd w:id="0"/>
    </w:p>
    <w:p w14:paraId="2AE0D5E2" w14:textId="0E7A1187" w:rsidR="00590625" w:rsidRPr="00776961" w:rsidRDefault="00590625" w:rsidP="00D75BD3">
      <w:pPr>
        <w:tabs>
          <w:tab w:val="left" w:pos="0"/>
          <w:tab w:val="left" w:pos="270"/>
        </w:tabs>
        <w:ind w:left="450"/>
        <w:rPr>
          <w:rFonts w:ascii="Arial" w:hAnsi="Arial" w:cs="Arial"/>
          <w:bCs/>
        </w:rPr>
      </w:pPr>
    </w:p>
    <w:p w14:paraId="7BFF1406" w14:textId="7FEFF5C7" w:rsidR="00590625" w:rsidRPr="00776961" w:rsidRDefault="00590625" w:rsidP="00D75BD3">
      <w:pPr>
        <w:tabs>
          <w:tab w:val="left" w:pos="0"/>
          <w:tab w:val="left" w:pos="270"/>
        </w:tabs>
        <w:ind w:left="450"/>
        <w:rPr>
          <w:rFonts w:ascii="Arial" w:hAnsi="Arial" w:cs="Arial"/>
          <w:bCs/>
        </w:rPr>
      </w:pPr>
      <w:r w:rsidRPr="00C71FE8">
        <w:rPr>
          <w:rFonts w:ascii="Arial" w:hAnsi="Arial" w:cs="Arial"/>
          <w:b/>
          <w:bCs/>
        </w:rPr>
        <w:t>Eric Chavez, LPCC,</w:t>
      </w:r>
      <w:r w:rsidRPr="00776961">
        <w:rPr>
          <w:rFonts w:ascii="Arial" w:hAnsi="Arial" w:cs="Arial"/>
          <w:bCs/>
        </w:rPr>
        <w:t xml:space="preserve"> Senior Counselor</w:t>
      </w:r>
    </w:p>
    <w:p w14:paraId="33B4C7A8" w14:textId="77777777" w:rsidR="00590625" w:rsidRPr="00776961" w:rsidRDefault="00590625" w:rsidP="00D75BD3">
      <w:pPr>
        <w:tabs>
          <w:tab w:val="left" w:pos="0"/>
          <w:tab w:val="left" w:pos="270"/>
        </w:tabs>
        <w:ind w:left="450"/>
        <w:rPr>
          <w:rFonts w:ascii="Arial" w:hAnsi="Arial" w:cs="Arial"/>
          <w:bCs/>
        </w:rPr>
      </w:pPr>
    </w:p>
    <w:p w14:paraId="7B1FB0D3" w14:textId="7DB44198" w:rsidR="00CC68D9" w:rsidRPr="00776961" w:rsidRDefault="006C7625" w:rsidP="006C7625">
      <w:pPr>
        <w:tabs>
          <w:tab w:val="left" w:pos="0"/>
          <w:tab w:val="left" w:pos="270"/>
        </w:tabs>
        <w:ind w:left="450"/>
        <w:rPr>
          <w:rFonts w:ascii="Arial" w:hAnsi="Arial" w:cs="Arial"/>
          <w:bCs/>
        </w:rPr>
      </w:pPr>
      <w:r>
        <w:rPr>
          <w:rFonts w:ascii="Arial" w:hAnsi="Arial" w:cs="Arial"/>
          <w:b/>
          <w:bCs/>
        </w:rPr>
        <w:t xml:space="preserve">Rhiannon Doyle, LPCC, </w:t>
      </w:r>
      <w:r w:rsidRPr="006C7625">
        <w:rPr>
          <w:rFonts w:ascii="Arial" w:hAnsi="Arial" w:cs="Arial"/>
          <w:bCs/>
        </w:rPr>
        <w:t>Senior Counselor</w:t>
      </w:r>
    </w:p>
    <w:p w14:paraId="7B1FB0D4" w14:textId="77777777" w:rsidR="00CC68D9" w:rsidRPr="00776961" w:rsidRDefault="00CC68D9" w:rsidP="00D75BD3">
      <w:pPr>
        <w:tabs>
          <w:tab w:val="left" w:pos="0"/>
          <w:tab w:val="left" w:pos="270"/>
        </w:tabs>
        <w:ind w:left="450"/>
        <w:rPr>
          <w:rFonts w:ascii="Arial" w:hAnsi="Arial" w:cs="Arial"/>
          <w:bCs/>
        </w:rPr>
      </w:pPr>
    </w:p>
    <w:p w14:paraId="7B1FB0D5" w14:textId="0E49F164" w:rsidR="00420C5C" w:rsidRPr="00776961" w:rsidRDefault="008E631B" w:rsidP="00D75BD3">
      <w:pPr>
        <w:tabs>
          <w:tab w:val="left" w:pos="0"/>
          <w:tab w:val="left" w:pos="270"/>
        </w:tabs>
        <w:ind w:left="450"/>
        <w:rPr>
          <w:rFonts w:ascii="Arial" w:hAnsi="Arial" w:cs="Arial"/>
          <w:bCs/>
        </w:rPr>
      </w:pPr>
      <w:r>
        <w:rPr>
          <w:rFonts w:ascii="Arial" w:hAnsi="Arial" w:cs="Arial"/>
          <w:b/>
          <w:bCs/>
        </w:rPr>
        <w:t>Miranda Roach</w:t>
      </w:r>
      <w:r w:rsidR="002A78DD" w:rsidRPr="00C71FE8">
        <w:rPr>
          <w:rFonts w:ascii="Arial" w:hAnsi="Arial" w:cs="Arial"/>
          <w:b/>
          <w:bCs/>
        </w:rPr>
        <w:t>,</w:t>
      </w:r>
      <w:r w:rsidR="002A78DD" w:rsidRPr="00776961">
        <w:rPr>
          <w:rFonts w:ascii="Arial" w:hAnsi="Arial" w:cs="Arial"/>
          <w:bCs/>
        </w:rPr>
        <w:t xml:space="preserve"> </w:t>
      </w:r>
      <w:r>
        <w:rPr>
          <w:rFonts w:ascii="Arial" w:hAnsi="Arial" w:cs="Arial"/>
          <w:bCs/>
        </w:rPr>
        <w:t>Admin Assistant II</w:t>
      </w:r>
    </w:p>
    <w:p w14:paraId="7B1FB0D6" w14:textId="15F7550D" w:rsidR="00420C5C" w:rsidRDefault="00420C5C" w:rsidP="00D75BD3">
      <w:pPr>
        <w:tabs>
          <w:tab w:val="left" w:pos="0"/>
          <w:tab w:val="left" w:pos="270"/>
        </w:tabs>
        <w:ind w:left="450"/>
        <w:rPr>
          <w:rFonts w:ascii="Arial" w:hAnsi="Arial" w:cs="Arial"/>
          <w:b/>
          <w:bCs/>
        </w:rPr>
      </w:pPr>
    </w:p>
    <w:p w14:paraId="4C869DAD" w14:textId="3CB63690" w:rsidR="00C65AA1" w:rsidRDefault="00C65AA1" w:rsidP="00D75BD3">
      <w:pPr>
        <w:tabs>
          <w:tab w:val="left" w:pos="0"/>
          <w:tab w:val="left" w:pos="270"/>
        </w:tabs>
        <w:ind w:left="450"/>
        <w:rPr>
          <w:rFonts w:ascii="Arial" w:hAnsi="Arial" w:cs="Arial"/>
          <w:b/>
          <w:bCs/>
        </w:rPr>
      </w:pPr>
    </w:p>
    <w:p w14:paraId="11521F0E" w14:textId="77777777" w:rsidR="00F872B2" w:rsidRPr="00C71FE8" w:rsidRDefault="00F872B2" w:rsidP="00D75BD3">
      <w:pPr>
        <w:tabs>
          <w:tab w:val="left" w:pos="0"/>
          <w:tab w:val="left" w:pos="270"/>
        </w:tabs>
        <w:ind w:left="450"/>
        <w:rPr>
          <w:rFonts w:ascii="Arial" w:hAnsi="Arial" w:cs="Arial"/>
          <w:b/>
          <w:bCs/>
          <w:sz w:val="6"/>
        </w:rPr>
      </w:pPr>
    </w:p>
    <w:p w14:paraId="7B1FB0D7" w14:textId="25A39949" w:rsidR="0070113B" w:rsidRPr="00776961" w:rsidRDefault="0070113B" w:rsidP="00D75BD3">
      <w:pPr>
        <w:tabs>
          <w:tab w:val="left" w:pos="0"/>
          <w:tab w:val="left" w:pos="270"/>
        </w:tabs>
        <w:ind w:left="450"/>
        <w:rPr>
          <w:rFonts w:ascii="Arial" w:hAnsi="Arial" w:cs="Arial"/>
          <w:b/>
          <w:bCs/>
        </w:rPr>
      </w:pPr>
    </w:p>
    <w:p w14:paraId="7B1FB0D9" w14:textId="40CFF6BA" w:rsidR="009F3A92" w:rsidRPr="00776961" w:rsidRDefault="002A78DD" w:rsidP="00D75BD3">
      <w:pPr>
        <w:tabs>
          <w:tab w:val="left" w:pos="0"/>
          <w:tab w:val="left" w:pos="270"/>
          <w:tab w:val="left" w:pos="360"/>
          <w:tab w:val="left" w:pos="3690"/>
        </w:tabs>
        <w:ind w:left="450"/>
        <w:rPr>
          <w:rFonts w:ascii="Arial" w:hAnsi="Arial" w:cs="Arial"/>
          <w:b/>
          <w:i/>
        </w:rPr>
      </w:pPr>
      <w:r w:rsidRPr="00776961">
        <w:rPr>
          <w:rFonts w:ascii="Arial" w:hAnsi="Arial" w:cs="Arial"/>
          <w:b/>
          <w:i/>
        </w:rPr>
        <w:t>For more inf</w:t>
      </w:r>
      <w:r w:rsidR="009F3A92" w:rsidRPr="00776961">
        <w:rPr>
          <w:rFonts w:ascii="Arial" w:hAnsi="Arial" w:cs="Arial"/>
          <w:b/>
          <w:i/>
        </w:rPr>
        <w:t>ormatio</w:t>
      </w:r>
      <w:r w:rsidR="00B74DF3" w:rsidRPr="00776961">
        <w:rPr>
          <w:rFonts w:ascii="Arial" w:hAnsi="Arial" w:cs="Arial"/>
          <w:b/>
          <w:i/>
        </w:rPr>
        <w:t xml:space="preserve">n about CARS </w:t>
      </w:r>
      <w:r w:rsidR="008C1059" w:rsidRPr="00776961">
        <w:rPr>
          <w:rFonts w:ascii="Arial" w:hAnsi="Arial" w:cs="Arial"/>
          <w:b/>
          <w:i/>
        </w:rPr>
        <w:t>staff</w:t>
      </w:r>
      <w:r w:rsidR="00B74DF3" w:rsidRPr="00776961">
        <w:rPr>
          <w:rFonts w:ascii="Arial" w:hAnsi="Arial" w:cs="Arial"/>
          <w:b/>
          <w:i/>
        </w:rPr>
        <w:t xml:space="preserve"> please visit</w:t>
      </w:r>
      <w:r w:rsidR="009F3A92" w:rsidRPr="00776961">
        <w:rPr>
          <w:rFonts w:ascii="Arial" w:hAnsi="Arial" w:cs="Arial"/>
          <w:b/>
          <w:i/>
        </w:rPr>
        <w:t xml:space="preserve"> </w:t>
      </w:r>
      <w:r w:rsidRPr="00776961">
        <w:rPr>
          <w:rFonts w:ascii="Arial" w:hAnsi="Arial" w:cs="Arial"/>
          <w:b/>
          <w:i/>
        </w:rPr>
        <w:t>our websit</w:t>
      </w:r>
      <w:r w:rsidR="00194DA8" w:rsidRPr="00776961">
        <w:rPr>
          <w:rFonts w:ascii="Arial" w:hAnsi="Arial" w:cs="Arial"/>
          <w:b/>
          <w:i/>
        </w:rPr>
        <w:t>e</w:t>
      </w:r>
      <w:r w:rsidR="009F3A92" w:rsidRPr="00776961">
        <w:rPr>
          <w:rFonts w:ascii="Arial" w:hAnsi="Arial" w:cs="Arial"/>
          <w:b/>
          <w:i/>
        </w:rPr>
        <w:t xml:space="preserve">'s </w:t>
      </w:r>
      <w:r w:rsidR="00B74DF3" w:rsidRPr="00776961">
        <w:rPr>
          <w:rFonts w:ascii="Arial" w:hAnsi="Arial" w:cs="Arial"/>
          <w:b/>
          <w:i/>
        </w:rPr>
        <w:t>professional staff</w:t>
      </w:r>
      <w:r w:rsidR="00895BA1" w:rsidRPr="00776961">
        <w:rPr>
          <w:rFonts w:ascii="Arial" w:hAnsi="Arial" w:cs="Arial"/>
          <w:b/>
          <w:i/>
        </w:rPr>
        <w:t xml:space="preserve"> page</w:t>
      </w:r>
      <w:r w:rsidR="00EF1343" w:rsidRPr="00776961">
        <w:rPr>
          <w:rFonts w:ascii="Arial" w:hAnsi="Arial" w:cs="Arial"/>
          <w:b/>
          <w:i/>
        </w:rPr>
        <w:t>:</w:t>
      </w:r>
      <w:r w:rsidR="00194DA8" w:rsidRPr="00776961">
        <w:rPr>
          <w:rFonts w:ascii="Arial" w:hAnsi="Arial" w:cs="Arial"/>
          <w:b/>
          <w:i/>
        </w:rPr>
        <w:t xml:space="preserve">  </w:t>
      </w:r>
    </w:p>
    <w:p w14:paraId="131E2BEF" w14:textId="77777777" w:rsidR="00776961" w:rsidRPr="00776961" w:rsidRDefault="00776961" w:rsidP="00D75BD3">
      <w:pPr>
        <w:tabs>
          <w:tab w:val="left" w:pos="0"/>
          <w:tab w:val="left" w:pos="270"/>
          <w:tab w:val="left" w:pos="360"/>
          <w:tab w:val="left" w:pos="3690"/>
        </w:tabs>
        <w:ind w:left="450"/>
        <w:rPr>
          <w:rFonts w:ascii="Arial" w:hAnsi="Arial" w:cs="Arial"/>
          <w:i/>
        </w:rPr>
      </w:pPr>
    </w:p>
    <w:p w14:paraId="7B1FB0DB" w14:textId="271804CD" w:rsidR="00194DA8" w:rsidRPr="00B74071" w:rsidRDefault="00194DA8" w:rsidP="00D75BD3">
      <w:pPr>
        <w:tabs>
          <w:tab w:val="left" w:pos="0"/>
          <w:tab w:val="left" w:pos="270"/>
          <w:tab w:val="left" w:pos="360"/>
          <w:tab w:val="left" w:pos="3690"/>
        </w:tabs>
        <w:ind w:left="450"/>
        <w:jc w:val="center"/>
        <w:rPr>
          <w:rFonts w:ascii="Arial" w:hAnsi="Arial" w:cs="Arial"/>
          <w:b/>
          <w:i/>
          <w:color w:val="CC0000"/>
          <w:sz w:val="22"/>
        </w:rPr>
      </w:pPr>
      <w:r w:rsidRPr="00B74071">
        <w:rPr>
          <w:rFonts w:ascii="Arial" w:hAnsi="Arial" w:cs="Arial"/>
          <w:b/>
          <w:i/>
          <w:color w:val="CC0000"/>
          <w:sz w:val="22"/>
        </w:rPr>
        <w:t>cars.unm.edu</w:t>
      </w:r>
      <w:r w:rsidR="00EF1343" w:rsidRPr="00B74071">
        <w:rPr>
          <w:rFonts w:ascii="Arial" w:hAnsi="Arial" w:cs="Arial"/>
          <w:b/>
          <w:i/>
          <w:color w:val="CC0000"/>
          <w:sz w:val="22"/>
        </w:rPr>
        <w:t>/staff</w:t>
      </w:r>
    </w:p>
    <w:p w14:paraId="1B56E043" w14:textId="6B0F9A41" w:rsidR="00895BA1" w:rsidRPr="00776961" w:rsidRDefault="00895BA1" w:rsidP="00D75BD3">
      <w:pPr>
        <w:tabs>
          <w:tab w:val="left" w:pos="0"/>
          <w:tab w:val="left" w:pos="270"/>
          <w:tab w:val="left" w:pos="360"/>
          <w:tab w:val="left" w:pos="3690"/>
        </w:tabs>
        <w:ind w:left="270"/>
        <w:jc w:val="center"/>
        <w:rPr>
          <w:rFonts w:ascii="Arial" w:hAnsi="Arial" w:cs="Arial"/>
          <w:color w:val="CC0000"/>
        </w:rPr>
      </w:pPr>
    </w:p>
    <w:p w14:paraId="117979E8" w14:textId="1002F03E" w:rsidR="00895BA1" w:rsidRDefault="00895BA1" w:rsidP="00D75BD3">
      <w:pPr>
        <w:tabs>
          <w:tab w:val="left" w:pos="0"/>
          <w:tab w:val="left" w:pos="270"/>
          <w:tab w:val="left" w:pos="360"/>
          <w:tab w:val="left" w:pos="3690"/>
        </w:tabs>
        <w:ind w:left="270"/>
        <w:jc w:val="center"/>
        <w:rPr>
          <w:rFonts w:ascii="Arial" w:hAnsi="Arial" w:cs="Arial"/>
          <w:color w:val="CC0000"/>
        </w:rPr>
      </w:pPr>
    </w:p>
    <w:p w14:paraId="5BC72202" w14:textId="341E9697" w:rsidR="00AC5983" w:rsidRDefault="00AC5983" w:rsidP="00D75BD3">
      <w:pPr>
        <w:tabs>
          <w:tab w:val="left" w:pos="0"/>
          <w:tab w:val="left" w:pos="270"/>
          <w:tab w:val="left" w:pos="360"/>
          <w:tab w:val="left" w:pos="3690"/>
        </w:tabs>
        <w:ind w:left="270"/>
        <w:jc w:val="center"/>
        <w:rPr>
          <w:rFonts w:ascii="Arial" w:hAnsi="Arial" w:cs="Arial"/>
          <w:color w:val="CC0000"/>
        </w:rPr>
      </w:pPr>
    </w:p>
    <w:p w14:paraId="1483DBED" w14:textId="77777777" w:rsidR="00B74071" w:rsidRDefault="00B74071" w:rsidP="00D75BD3">
      <w:pPr>
        <w:tabs>
          <w:tab w:val="left" w:pos="0"/>
          <w:tab w:val="left" w:pos="270"/>
          <w:tab w:val="left" w:pos="360"/>
          <w:tab w:val="left" w:pos="3690"/>
        </w:tabs>
        <w:ind w:left="270"/>
        <w:jc w:val="center"/>
        <w:rPr>
          <w:rFonts w:ascii="Arial" w:hAnsi="Arial" w:cs="Arial"/>
          <w:color w:val="CC0000"/>
        </w:rPr>
      </w:pPr>
    </w:p>
    <w:p w14:paraId="1F516D0D" w14:textId="77777777" w:rsidR="00C71FE8" w:rsidRPr="00895BA1" w:rsidRDefault="00C71FE8" w:rsidP="00D75BD3">
      <w:pPr>
        <w:tabs>
          <w:tab w:val="left" w:pos="0"/>
          <w:tab w:val="left" w:pos="270"/>
          <w:tab w:val="left" w:pos="360"/>
          <w:tab w:val="left" w:pos="3690"/>
        </w:tabs>
        <w:ind w:left="270"/>
        <w:jc w:val="center"/>
        <w:rPr>
          <w:rFonts w:ascii="Arial" w:hAnsi="Arial" w:cs="Arial"/>
          <w:color w:val="CC0000"/>
        </w:rPr>
      </w:pPr>
    </w:p>
    <w:p w14:paraId="341AA7E9" w14:textId="6E9C4688" w:rsidR="00895BA1" w:rsidRPr="00895BA1" w:rsidRDefault="00C71FE8" w:rsidP="00D75BD3">
      <w:pPr>
        <w:tabs>
          <w:tab w:val="left" w:pos="0"/>
          <w:tab w:val="left" w:pos="270"/>
          <w:tab w:val="left" w:pos="360"/>
          <w:tab w:val="left" w:pos="3690"/>
        </w:tabs>
        <w:ind w:left="270"/>
        <w:jc w:val="center"/>
        <w:rPr>
          <w:rFonts w:ascii="Arial" w:hAnsi="Arial" w:cs="Arial"/>
          <w:color w:val="CC0000"/>
        </w:rPr>
      </w:pPr>
      <w:r>
        <w:rPr>
          <w:noProof/>
        </w:rPr>
        <w:drawing>
          <wp:anchor distT="0" distB="0" distL="114300" distR="114300" simplePos="0" relativeHeight="251658240" behindDoc="1" locked="0" layoutInCell="1" allowOverlap="1" wp14:anchorId="43CB3704" wp14:editId="2B17C09E">
            <wp:simplePos x="0" y="0"/>
            <wp:positionH relativeFrom="column">
              <wp:posOffset>142875</wp:posOffset>
            </wp:positionH>
            <wp:positionV relativeFrom="paragraph">
              <wp:posOffset>68580</wp:posOffset>
            </wp:positionV>
            <wp:extent cx="2784089" cy="117679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4089" cy="1176793"/>
                    </a:xfrm>
                    <a:prstGeom prst="rect">
                      <a:avLst/>
                    </a:prstGeom>
                  </pic:spPr>
                </pic:pic>
              </a:graphicData>
            </a:graphic>
            <wp14:sizeRelH relativeFrom="margin">
              <wp14:pctWidth>0</wp14:pctWidth>
            </wp14:sizeRelH>
            <wp14:sizeRelV relativeFrom="margin">
              <wp14:pctHeight>0</wp14:pctHeight>
            </wp14:sizeRelV>
          </wp:anchor>
        </w:drawing>
      </w:r>
    </w:p>
    <w:p w14:paraId="3E8DDEF7" w14:textId="275F1B4A" w:rsidR="00895BA1" w:rsidRPr="00895BA1" w:rsidRDefault="00895BA1" w:rsidP="00D75BD3">
      <w:pPr>
        <w:tabs>
          <w:tab w:val="left" w:pos="360"/>
          <w:tab w:val="left" w:pos="3690"/>
        </w:tabs>
        <w:ind w:left="270"/>
        <w:jc w:val="center"/>
        <w:rPr>
          <w:rFonts w:ascii="Arial" w:hAnsi="Arial" w:cs="Arial"/>
          <w:color w:val="CC0000"/>
        </w:rPr>
      </w:pPr>
    </w:p>
    <w:p w14:paraId="7B1FB0DC" w14:textId="7A06B6B5" w:rsidR="00194DA8" w:rsidRPr="00895BA1" w:rsidRDefault="00194DA8" w:rsidP="00D75BD3">
      <w:pPr>
        <w:ind w:left="990"/>
        <w:rPr>
          <w:rFonts w:ascii="Arial" w:hAnsi="Arial" w:cs="Arial"/>
          <w:i/>
        </w:rPr>
      </w:pPr>
    </w:p>
    <w:sectPr w:rsidR="00194DA8" w:rsidRPr="00895BA1" w:rsidSect="00FB56EE">
      <w:pgSz w:w="15840" w:h="12240" w:orient="landscape" w:code="1"/>
      <w:pgMar w:top="720" w:right="180" w:bottom="1080" w:left="270" w:header="720" w:footer="720" w:gutter="0"/>
      <w:cols w:num="3" w:space="720" w:equalWidth="0">
        <w:col w:w="4320" w:space="900"/>
        <w:col w:w="4500" w:space="720"/>
        <w:col w:w="45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D66"/>
    <w:multiLevelType w:val="hybridMultilevel"/>
    <w:tmpl w:val="D49E4F5E"/>
    <w:lvl w:ilvl="0" w:tplc="439035D2">
      <w:start w:val="1"/>
      <w:numFmt w:val="bullet"/>
      <w:lvlText w:val=""/>
      <w:lvlJc w:val="left"/>
      <w:pPr>
        <w:tabs>
          <w:tab w:val="num" w:pos="720"/>
        </w:tabs>
        <w:ind w:left="720" w:hanging="360"/>
      </w:pPr>
      <w:rPr>
        <w:rFonts w:ascii="Symbol" w:hAnsi="Symbol" w:hint="default"/>
      </w:rPr>
    </w:lvl>
    <w:lvl w:ilvl="1" w:tplc="0D7EEE7A">
      <w:start w:val="1"/>
      <w:numFmt w:val="bullet"/>
      <w:lvlText w:val="o"/>
      <w:lvlJc w:val="left"/>
      <w:pPr>
        <w:tabs>
          <w:tab w:val="num" w:pos="1440"/>
        </w:tabs>
        <w:ind w:left="1440" w:hanging="360"/>
      </w:pPr>
      <w:rPr>
        <w:rFonts w:ascii="Courier New" w:hAnsi="Courier New" w:hint="default"/>
      </w:rPr>
    </w:lvl>
    <w:lvl w:ilvl="2" w:tplc="45E4970C" w:tentative="1">
      <w:start w:val="1"/>
      <w:numFmt w:val="bullet"/>
      <w:lvlText w:val=""/>
      <w:lvlJc w:val="left"/>
      <w:pPr>
        <w:tabs>
          <w:tab w:val="num" w:pos="2160"/>
        </w:tabs>
        <w:ind w:left="2160" w:hanging="360"/>
      </w:pPr>
      <w:rPr>
        <w:rFonts w:ascii="Wingdings" w:hAnsi="Wingdings" w:hint="default"/>
      </w:rPr>
    </w:lvl>
    <w:lvl w:ilvl="3" w:tplc="3B626B6E" w:tentative="1">
      <w:start w:val="1"/>
      <w:numFmt w:val="bullet"/>
      <w:lvlText w:val=""/>
      <w:lvlJc w:val="left"/>
      <w:pPr>
        <w:tabs>
          <w:tab w:val="num" w:pos="2880"/>
        </w:tabs>
        <w:ind w:left="2880" w:hanging="360"/>
      </w:pPr>
      <w:rPr>
        <w:rFonts w:ascii="Symbol" w:hAnsi="Symbol" w:hint="default"/>
      </w:rPr>
    </w:lvl>
    <w:lvl w:ilvl="4" w:tplc="CF44E9D2" w:tentative="1">
      <w:start w:val="1"/>
      <w:numFmt w:val="bullet"/>
      <w:lvlText w:val="o"/>
      <w:lvlJc w:val="left"/>
      <w:pPr>
        <w:tabs>
          <w:tab w:val="num" w:pos="3600"/>
        </w:tabs>
        <w:ind w:left="3600" w:hanging="360"/>
      </w:pPr>
      <w:rPr>
        <w:rFonts w:ascii="Courier New" w:hAnsi="Courier New" w:hint="default"/>
      </w:rPr>
    </w:lvl>
    <w:lvl w:ilvl="5" w:tplc="DE7A8B36" w:tentative="1">
      <w:start w:val="1"/>
      <w:numFmt w:val="bullet"/>
      <w:lvlText w:val=""/>
      <w:lvlJc w:val="left"/>
      <w:pPr>
        <w:tabs>
          <w:tab w:val="num" w:pos="4320"/>
        </w:tabs>
        <w:ind w:left="4320" w:hanging="360"/>
      </w:pPr>
      <w:rPr>
        <w:rFonts w:ascii="Wingdings" w:hAnsi="Wingdings" w:hint="default"/>
      </w:rPr>
    </w:lvl>
    <w:lvl w:ilvl="6" w:tplc="42344B88" w:tentative="1">
      <w:start w:val="1"/>
      <w:numFmt w:val="bullet"/>
      <w:lvlText w:val=""/>
      <w:lvlJc w:val="left"/>
      <w:pPr>
        <w:tabs>
          <w:tab w:val="num" w:pos="5040"/>
        </w:tabs>
        <w:ind w:left="5040" w:hanging="360"/>
      </w:pPr>
      <w:rPr>
        <w:rFonts w:ascii="Symbol" w:hAnsi="Symbol" w:hint="default"/>
      </w:rPr>
    </w:lvl>
    <w:lvl w:ilvl="7" w:tplc="129E752A" w:tentative="1">
      <w:start w:val="1"/>
      <w:numFmt w:val="bullet"/>
      <w:lvlText w:val="o"/>
      <w:lvlJc w:val="left"/>
      <w:pPr>
        <w:tabs>
          <w:tab w:val="num" w:pos="5760"/>
        </w:tabs>
        <w:ind w:left="5760" w:hanging="360"/>
      </w:pPr>
      <w:rPr>
        <w:rFonts w:ascii="Courier New" w:hAnsi="Courier New" w:hint="default"/>
      </w:rPr>
    </w:lvl>
    <w:lvl w:ilvl="8" w:tplc="460EF7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300DD"/>
    <w:multiLevelType w:val="hybridMultilevel"/>
    <w:tmpl w:val="A0A448CE"/>
    <w:lvl w:ilvl="0" w:tplc="151885B2">
      <w:start w:val="1"/>
      <w:numFmt w:val="bullet"/>
      <w:lvlText w:val=""/>
      <w:lvlJc w:val="left"/>
      <w:pPr>
        <w:tabs>
          <w:tab w:val="num" w:pos="720"/>
        </w:tabs>
        <w:ind w:left="720" w:hanging="360"/>
      </w:pPr>
      <w:rPr>
        <w:rFonts w:ascii="Symbol" w:hAnsi="Symbol" w:hint="default"/>
      </w:rPr>
    </w:lvl>
    <w:lvl w:ilvl="1" w:tplc="A808CDDE" w:tentative="1">
      <w:start w:val="1"/>
      <w:numFmt w:val="bullet"/>
      <w:lvlText w:val="o"/>
      <w:lvlJc w:val="left"/>
      <w:pPr>
        <w:tabs>
          <w:tab w:val="num" w:pos="1440"/>
        </w:tabs>
        <w:ind w:left="1440" w:hanging="360"/>
      </w:pPr>
      <w:rPr>
        <w:rFonts w:ascii="Courier New" w:hAnsi="Courier New" w:hint="default"/>
      </w:rPr>
    </w:lvl>
    <w:lvl w:ilvl="2" w:tplc="37C4C25A" w:tentative="1">
      <w:start w:val="1"/>
      <w:numFmt w:val="bullet"/>
      <w:lvlText w:val=""/>
      <w:lvlJc w:val="left"/>
      <w:pPr>
        <w:tabs>
          <w:tab w:val="num" w:pos="2160"/>
        </w:tabs>
        <w:ind w:left="2160" w:hanging="360"/>
      </w:pPr>
      <w:rPr>
        <w:rFonts w:ascii="Wingdings" w:hAnsi="Wingdings" w:hint="default"/>
      </w:rPr>
    </w:lvl>
    <w:lvl w:ilvl="3" w:tplc="941C7DCC" w:tentative="1">
      <w:start w:val="1"/>
      <w:numFmt w:val="bullet"/>
      <w:lvlText w:val=""/>
      <w:lvlJc w:val="left"/>
      <w:pPr>
        <w:tabs>
          <w:tab w:val="num" w:pos="2880"/>
        </w:tabs>
        <w:ind w:left="2880" w:hanging="360"/>
      </w:pPr>
      <w:rPr>
        <w:rFonts w:ascii="Symbol" w:hAnsi="Symbol" w:hint="default"/>
      </w:rPr>
    </w:lvl>
    <w:lvl w:ilvl="4" w:tplc="98265C36" w:tentative="1">
      <w:start w:val="1"/>
      <w:numFmt w:val="bullet"/>
      <w:lvlText w:val="o"/>
      <w:lvlJc w:val="left"/>
      <w:pPr>
        <w:tabs>
          <w:tab w:val="num" w:pos="3600"/>
        </w:tabs>
        <w:ind w:left="3600" w:hanging="360"/>
      </w:pPr>
      <w:rPr>
        <w:rFonts w:ascii="Courier New" w:hAnsi="Courier New" w:hint="default"/>
      </w:rPr>
    </w:lvl>
    <w:lvl w:ilvl="5" w:tplc="D9B44C42" w:tentative="1">
      <w:start w:val="1"/>
      <w:numFmt w:val="bullet"/>
      <w:lvlText w:val=""/>
      <w:lvlJc w:val="left"/>
      <w:pPr>
        <w:tabs>
          <w:tab w:val="num" w:pos="4320"/>
        </w:tabs>
        <w:ind w:left="4320" w:hanging="360"/>
      </w:pPr>
      <w:rPr>
        <w:rFonts w:ascii="Wingdings" w:hAnsi="Wingdings" w:hint="default"/>
      </w:rPr>
    </w:lvl>
    <w:lvl w:ilvl="6" w:tplc="D4A69B78" w:tentative="1">
      <w:start w:val="1"/>
      <w:numFmt w:val="bullet"/>
      <w:lvlText w:val=""/>
      <w:lvlJc w:val="left"/>
      <w:pPr>
        <w:tabs>
          <w:tab w:val="num" w:pos="5040"/>
        </w:tabs>
        <w:ind w:left="5040" w:hanging="360"/>
      </w:pPr>
      <w:rPr>
        <w:rFonts w:ascii="Symbol" w:hAnsi="Symbol" w:hint="default"/>
      </w:rPr>
    </w:lvl>
    <w:lvl w:ilvl="7" w:tplc="D822192C" w:tentative="1">
      <w:start w:val="1"/>
      <w:numFmt w:val="bullet"/>
      <w:lvlText w:val="o"/>
      <w:lvlJc w:val="left"/>
      <w:pPr>
        <w:tabs>
          <w:tab w:val="num" w:pos="5760"/>
        </w:tabs>
        <w:ind w:left="5760" w:hanging="360"/>
      </w:pPr>
      <w:rPr>
        <w:rFonts w:ascii="Courier New" w:hAnsi="Courier New" w:hint="default"/>
      </w:rPr>
    </w:lvl>
    <w:lvl w:ilvl="8" w:tplc="02BA04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01B83"/>
    <w:multiLevelType w:val="hybridMultilevel"/>
    <w:tmpl w:val="4322CC96"/>
    <w:lvl w:ilvl="0" w:tplc="386CE5EC">
      <w:start w:val="1"/>
      <w:numFmt w:val="bullet"/>
      <w:lvlText w:val=""/>
      <w:lvlJc w:val="left"/>
      <w:pPr>
        <w:tabs>
          <w:tab w:val="num" w:pos="1072"/>
        </w:tabs>
        <w:ind w:left="1072" w:hanging="360"/>
      </w:pPr>
      <w:rPr>
        <w:rFonts w:ascii="Symbol" w:hAnsi="Symbol" w:hint="default"/>
      </w:rPr>
    </w:lvl>
    <w:lvl w:ilvl="1" w:tplc="2C82027C" w:tentative="1">
      <w:start w:val="1"/>
      <w:numFmt w:val="bullet"/>
      <w:lvlText w:val="o"/>
      <w:lvlJc w:val="left"/>
      <w:pPr>
        <w:tabs>
          <w:tab w:val="num" w:pos="1792"/>
        </w:tabs>
        <w:ind w:left="1792" w:hanging="360"/>
      </w:pPr>
      <w:rPr>
        <w:rFonts w:ascii="Courier New" w:hAnsi="Courier New" w:hint="default"/>
      </w:rPr>
    </w:lvl>
    <w:lvl w:ilvl="2" w:tplc="9788B3BC" w:tentative="1">
      <w:start w:val="1"/>
      <w:numFmt w:val="bullet"/>
      <w:lvlText w:val=""/>
      <w:lvlJc w:val="left"/>
      <w:pPr>
        <w:tabs>
          <w:tab w:val="num" w:pos="2512"/>
        </w:tabs>
        <w:ind w:left="2512" w:hanging="360"/>
      </w:pPr>
      <w:rPr>
        <w:rFonts w:ascii="Wingdings" w:hAnsi="Wingdings" w:hint="default"/>
      </w:rPr>
    </w:lvl>
    <w:lvl w:ilvl="3" w:tplc="DCBCBFCA" w:tentative="1">
      <w:start w:val="1"/>
      <w:numFmt w:val="bullet"/>
      <w:lvlText w:val=""/>
      <w:lvlJc w:val="left"/>
      <w:pPr>
        <w:tabs>
          <w:tab w:val="num" w:pos="3232"/>
        </w:tabs>
        <w:ind w:left="3232" w:hanging="360"/>
      </w:pPr>
      <w:rPr>
        <w:rFonts w:ascii="Symbol" w:hAnsi="Symbol" w:hint="default"/>
      </w:rPr>
    </w:lvl>
    <w:lvl w:ilvl="4" w:tplc="4D32F268" w:tentative="1">
      <w:start w:val="1"/>
      <w:numFmt w:val="bullet"/>
      <w:lvlText w:val="o"/>
      <w:lvlJc w:val="left"/>
      <w:pPr>
        <w:tabs>
          <w:tab w:val="num" w:pos="3952"/>
        </w:tabs>
        <w:ind w:left="3952" w:hanging="360"/>
      </w:pPr>
      <w:rPr>
        <w:rFonts w:ascii="Courier New" w:hAnsi="Courier New" w:hint="default"/>
      </w:rPr>
    </w:lvl>
    <w:lvl w:ilvl="5" w:tplc="00E6D360" w:tentative="1">
      <w:start w:val="1"/>
      <w:numFmt w:val="bullet"/>
      <w:lvlText w:val=""/>
      <w:lvlJc w:val="left"/>
      <w:pPr>
        <w:tabs>
          <w:tab w:val="num" w:pos="4672"/>
        </w:tabs>
        <w:ind w:left="4672" w:hanging="360"/>
      </w:pPr>
      <w:rPr>
        <w:rFonts w:ascii="Wingdings" w:hAnsi="Wingdings" w:hint="default"/>
      </w:rPr>
    </w:lvl>
    <w:lvl w:ilvl="6" w:tplc="B3A08FE6" w:tentative="1">
      <w:start w:val="1"/>
      <w:numFmt w:val="bullet"/>
      <w:lvlText w:val=""/>
      <w:lvlJc w:val="left"/>
      <w:pPr>
        <w:tabs>
          <w:tab w:val="num" w:pos="5392"/>
        </w:tabs>
        <w:ind w:left="5392" w:hanging="360"/>
      </w:pPr>
      <w:rPr>
        <w:rFonts w:ascii="Symbol" w:hAnsi="Symbol" w:hint="default"/>
      </w:rPr>
    </w:lvl>
    <w:lvl w:ilvl="7" w:tplc="D0EC8BCC" w:tentative="1">
      <w:start w:val="1"/>
      <w:numFmt w:val="bullet"/>
      <w:lvlText w:val="o"/>
      <w:lvlJc w:val="left"/>
      <w:pPr>
        <w:tabs>
          <w:tab w:val="num" w:pos="6112"/>
        </w:tabs>
        <w:ind w:left="6112" w:hanging="360"/>
      </w:pPr>
      <w:rPr>
        <w:rFonts w:ascii="Courier New" w:hAnsi="Courier New" w:hint="default"/>
      </w:rPr>
    </w:lvl>
    <w:lvl w:ilvl="8" w:tplc="99AE5636" w:tentative="1">
      <w:start w:val="1"/>
      <w:numFmt w:val="bullet"/>
      <w:lvlText w:val=""/>
      <w:lvlJc w:val="left"/>
      <w:pPr>
        <w:tabs>
          <w:tab w:val="num" w:pos="6832"/>
        </w:tabs>
        <w:ind w:left="6832" w:hanging="360"/>
      </w:pPr>
      <w:rPr>
        <w:rFonts w:ascii="Wingdings" w:hAnsi="Wingdings" w:hint="default"/>
      </w:rPr>
    </w:lvl>
  </w:abstractNum>
  <w:abstractNum w:abstractNumId="3" w15:restartNumberingAfterBreak="0">
    <w:nsid w:val="41B46534"/>
    <w:multiLevelType w:val="hybridMultilevel"/>
    <w:tmpl w:val="ACB89F84"/>
    <w:lvl w:ilvl="0" w:tplc="FFFFFFFF">
      <w:start w:val="1"/>
      <w:numFmt w:val="bullet"/>
      <w:lvlText w:val=""/>
      <w:lvlJc w:val="left"/>
      <w:pPr>
        <w:tabs>
          <w:tab w:val="num" w:pos="1071"/>
        </w:tabs>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4" w15:restartNumberingAfterBreak="0">
    <w:nsid w:val="5D345623"/>
    <w:multiLevelType w:val="hybridMultilevel"/>
    <w:tmpl w:val="6E88E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7D"/>
    <w:rsid w:val="000263C0"/>
    <w:rsid w:val="00063149"/>
    <w:rsid w:val="0007418E"/>
    <w:rsid w:val="000B7060"/>
    <w:rsid w:val="00122C22"/>
    <w:rsid w:val="00142BF7"/>
    <w:rsid w:val="00161DB6"/>
    <w:rsid w:val="00174A40"/>
    <w:rsid w:val="00185C89"/>
    <w:rsid w:val="00194DA8"/>
    <w:rsid w:val="001B623F"/>
    <w:rsid w:val="001D5252"/>
    <w:rsid w:val="00217098"/>
    <w:rsid w:val="00255C7F"/>
    <w:rsid w:val="00282622"/>
    <w:rsid w:val="002851DB"/>
    <w:rsid w:val="00293ED7"/>
    <w:rsid w:val="002A78DD"/>
    <w:rsid w:val="002C17D2"/>
    <w:rsid w:val="003132FC"/>
    <w:rsid w:val="0033334A"/>
    <w:rsid w:val="00341F66"/>
    <w:rsid w:val="00354C1A"/>
    <w:rsid w:val="00395295"/>
    <w:rsid w:val="003A4EE2"/>
    <w:rsid w:val="003A77E9"/>
    <w:rsid w:val="003C3801"/>
    <w:rsid w:val="003D321E"/>
    <w:rsid w:val="003D3817"/>
    <w:rsid w:val="003E27DF"/>
    <w:rsid w:val="004149FF"/>
    <w:rsid w:val="00420C5C"/>
    <w:rsid w:val="00452085"/>
    <w:rsid w:val="00455F02"/>
    <w:rsid w:val="004929C6"/>
    <w:rsid w:val="004D1F21"/>
    <w:rsid w:val="004F408F"/>
    <w:rsid w:val="00517D74"/>
    <w:rsid w:val="005214E1"/>
    <w:rsid w:val="0052260B"/>
    <w:rsid w:val="00541391"/>
    <w:rsid w:val="00554C0E"/>
    <w:rsid w:val="00564320"/>
    <w:rsid w:val="00582FCD"/>
    <w:rsid w:val="00590625"/>
    <w:rsid w:val="005B5AE8"/>
    <w:rsid w:val="005C61FE"/>
    <w:rsid w:val="0060274F"/>
    <w:rsid w:val="0061335F"/>
    <w:rsid w:val="00620A8B"/>
    <w:rsid w:val="00622022"/>
    <w:rsid w:val="00627CDB"/>
    <w:rsid w:val="00662614"/>
    <w:rsid w:val="00664481"/>
    <w:rsid w:val="0068341F"/>
    <w:rsid w:val="006A4535"/>
    <w:rsid w:val="006C487B"/>
    <w:rsid w:val="006C5F89"/>
    <w:rsid w:val="006C7625"/>
    <w:rsid w:val="006D74E6"/>
    <w:rsid w:val="006E017E"/>
    <w:rsid w:val="0070113B"/>
    <w:rsid w:val="00707C38"/>
    <w:rsid w:val="007242B6"/>
    <w:rsid w:val="00735A48"/>
    <w:rsid w:val="0075546C"/>
    <w:rsid w:val="007554EE"/>
    <w:rsid w:val="00776961"/>
    <w:rsid w:val="007B42E0"/>
    <w:rsid w:val="008434B6"/>
    <w:rsid w:val="00843EEA"/>
    <w:rsid w:val="00883405"/>
    <w:rsid w:val="00891616"/>
    <w:rsid w:val="00895351"/>
    <w:rsid w:val="00895BA1"/>
    <w:rsid w:val="008B22BD"/>
    <w:rsid w:val="008C1059"/>
    <w:rsid w:val="008C48BA"/>
    <w:rsid w:val="008E631B"/>
    <w:rsid w:val="00936105"/>
    <w:rsid w:val="0095569C"/>
    <w:rsid w:val="009604E7"/>
    <w:rsid w:val="00961DBE"/>
    <w:rsid w:val="00974CAD"/>
    <w:rsid w:val="00985C37"/>
    <w:rsid w:val="009B6414"/>
    <w:rsid w:val="009D6141"/>
    <w:rsid w:val="009F3A92"/>
    <w:rsid w:val="00A01EDE"/>
    <w:rsid w:val="00A36D64"/>
    <w:rsid w:val="00A47235"/>
    <w:rsid w:val="00A521DA"/>
    <w:rsid w:val="00A81740"/>
    <w:rsid w:val="00A84B1F"/>
    <w:rsid w:val="00AB5C7D"/>
    <w:rsid w:val="00AC5983"/>
    <w:rsid w:val="00AF1F75"/>
    <w:rsid w:val="00B12937"/>
    <w:rsid w:val="00B6164A"/>
    <w:rsid w:val="00B72056"/>
    <w:rsid w:val="00B74071"/>
    <w:rsid w:val="00B74DF3"/>
    <w:rsid w:val="00BA0832"/>
    <w:rsid w:val="00BB07C3"/>
    <w:rsid w:val="00BB1174"/>
    <w:rsid w:val="00BF217B"/>
    <w:rsid w:val="00C0787A"/>
    <w:rsid w:val="00C07F6A"/>
    <w:rsid w:val="00C65AA1"/>
    <w:rsid w:val="00C71FE8"/>
    <w:rsid w:val="00C72302"/>
    <w:rsid w:val="00C73A99"/>
    <w:rsid w:val="00CC4B7B"/>
    <w:rsid w:val="00CC68D9"/>
    <w:rsid w:val="00CC78AA"/>
    <w:rsid w:val="00CF14FC"/>
    <w:rsid w:val="00D06FB6"/>
    <w:rsid w:val="00D544FE"/>
    <w:rsid w:val="00D61A40"/>
    <w:rsid w:val="00D74167"/>
    <w:rsid w:val="00D75BD3"/>
    <w:rsid w:val="00D92C4D"/>
    <w:rsid w:val="00D93261"/>
    <w:rsid w:val="00DA24C9"/>
    <w:rsid w:val="00DB7E29"/>
    <w:rsid w:val="00E052BB"/>
    <w:rsid w:val="00E068D5"/>
    <w:rsid w:val="00E30382"/>
    <w:rsid w:val="00E3642A"/>
    <w:rsid w:val="00E41E30"/>
    <w:rsid w:val="00E446EA"/>
    <w:rsid w:val="00E53483"/>
    <w:rsid w:val="00E60B79"/>
    <w:rsid w:val="00E6424D"/>
    <w:rsid w:val="00E77A1F"/>
    <w:rsid w:val="00E81E61"/>
    <w:rsid w:val="00EA4E68"/>
    <w:rsid w:val="00EF1343"/>
    <w:rsid w:val="00F0303E"/>
    <w:rsid w:val="00F12EC4"/>
    <w:rsid w:val="00F2555B"/>
    <w:rsid w:val="00F309BB"/>
    <w:rsid w:val="00F379C9"/>
    <w:rsid w:val="00F43AAF"/>
    <w:rsid w:val="00F81B66"/>
    <w:rsid w:val="00F872B2"/>
    <w:rsid w:val="00FA165C"/>
    <w:rsid w:val="00FA5BF8"/>
    <w:rsid w:val="00FB340F"/>
    <w:rsid w:val="00FB56EE"/>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FB048"/>
  <w15:docId w15:val="{02237299-D840-4FA4-8BB5-16BEAFCE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1FE"/>
  </w:style>
  <w:style w:type="paragraph" w:styleId="Heading1">
    <w:name w:val="heading 1"/>
    <w:basedOn w:val="Normal"/>
    <w:next w:val="Normal"/>
    <w:qFormat/>
    <w:rsid w:val="005C61FE"/>
    <w:pPr>
      <w:keepNext/>
      <w:tabs>
        <w:tab w:val="left" w:pos="360"/>
      </w:tabs>
      <w:outlineLvl w:val="0"/>
    </w:pPr>
    <w:rPr>
      <w:rFonts w:ascii="Arial" w:hAnsi="Arial"/>
      <w:sz w:val="36"/>
    </w:rPr>
  </w:style>
  <w:style w:type="paragraph" w:styleId="Heading2">
    <w:name w:val="heading 2"/>
    <w:basedOn w:val="Normal"/>
    <w:next w:val="Normal"/>
    <w:qFormat/>
    <w:rsid w:val="005C61FE"/>
    <w:pPr>
      <w:keepNext/>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61FE"/>
    <w:pPr>
      <w:tabs>
        <w:tab w:val="left" w:pos="360"/>
        <w:tab w:val="left" w:pos="3690"/>
      </w:tabs>
      <w:ind w:left="360"/>
    </w:pPr>
    <w:rPr>
      <w:rFonts w:ascii="Arial" w:hAnsi="Arial" w:cs="Arial"/>
    </w:rPr>
  </w:style>
  <w:style w:type="paragraph" w:styleId="BlockText">
    <w:name w:val="Block Text"/>
    <w:basedOn w:val="Normal"/>
    <w:rsid w:val="005C61FE"/>
    <w:pPr>
      <w:tabs>
        <w:tab w:val="left" w:pos="351"/>
      </w:tabs>
      <w:ind w:left="351" w:right="-30"/>
    </w:pPr>
    <w:rPr>
      <w:rFonts w:ascii="Arial" w:hAnsi="Arial" w:cs="Arial"/>
    </w:rPr>
  </w:style>
  <w:style w:type="paragraph" w:styleId="BalloonText">
    <w:name w:val="Balloon Text"/>
    <w:basedOn w:val="Normal"/>
    <w:link w:val="BalloonTextChar"/>
    <w:uiPriority w:val="99"/>
    <w:semiHidden/>
    <w:unhideWhenUsed/>
    <w:rsid w:val="004F408F"/>
    <w:rPr>
      <w:rFonts w:ascii="Tahoma" w:hAnsi="Tahoma" w:cs="Tahoma"/>
      <w:sz w:val="16"/>
      <w:szCs w:val="16"/>
    </w:rPr>
  </w:style>
  <w:style w:type="character" w:customStyle="1" w:styleId="BalloonTextChar">
    <w:name w:val="Balloon Text Char"/>
    <w:link w:val="BalloonText"/>
    <w:uiPriority w:val="99"/>
    <w:semiHidden/>
    <w:rsid w:val="004F408F"/>
    <w:rPr>
      <w:rFonts w:ascii="Tahoma" w:hAnsi="Tahoma" w:cs="Tahoma"/>
      <w:sz w:val="16"/>
      <w:szCs w:val="16"/>
    </w:rPr>
  </w:style>
  <w:style w:type="character" w:styleId="Hyperlink">
    <w:name w:val="Hyperlink"/>
    <w:uiPriority w:val="99"/>
    <w:unhideWhenUsed/>
    <w:rsid w:val="00564320"/>
    <w:rPr>
      <w:color w:val="0000FF"/>
      <w:u w:val="single"/>
    </w:rPr>
  </w:style>
  <w:style w:type="paragraph" w:styleId="ListParagraph">
    <w:name w:val="List Paragraph"/>
    <w:basedOn w:val="Normal"/>
    <w:uiPriority w:val="34"/>
    <w:qFormat/>
    <w:rsid w:val="0059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nm.edu/university-policies/3000/3750.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5C708A9890D4C9C87C6F3BE2B2DEF" ma:contentTypeVersion="12" ma:contentTypeDescription="Create a new document." ma:contentTypeScope="" ma:versionID="f2f3dd8cfaa0c30666dada42551b7ed0">
  <xsd:schema xmlns:xsd="http://www.w3.org/2001/XMLSchema" xmlns:xs="http://www.w3.org/2001/XMLSchema" xmlns:p="http://schemas.microsoft.com/office/2006/metadata/properties" xmlns:ns3="0f32e0e6-e4a5-4619-8578-4f78aa27849a" xmlns:ns4="89e04d6a-b39d-4491-8180-492d1b436bcb" targetNamespace="http://schemas.microsoft.com/office/2006/metadata/properties" ma:root="true" ma:fieldsID="5115f91be91bd95e3bee7f2ceefe756f" ns3:_="" ns4:_="">
    <xsd:import namespace="0f32e0e6-e4a5-4619-8578-4f78aa27849a"/>
    <xsd:import namespace="89e04d6a-b39d-4491-8180-492d1b436b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e0e6-e4a5-4619-8578-4f78aa2784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04d6a-b39d-4491-8180-492d1b436b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2E8F4-E6CD-4059-88F2-EDBC9CE33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5321C4-A7BA-4AF0-A841-D5822134BED0}">
  <ds:schemaRefs>
    <ds:schemaRef ds:uri="http://schemas.microsoft.com/sharepoint/v3/contenttype/forms"/>
  </ds:schemaRefs>
</ds:datastoreItem>
</file>

<file path=customXml/itemProps3.xml><?xml version="1.0" encoding="utf-8"?>
<ds:datastoreItem xmlns:ds="http://schemas.openxmlformats.org/officeDocument/2006/customXml" ds:itemID="{D1E4BAF6-C6EC-4018-943E-9883B3638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e0e6-e4a5-4619-8578-4f78aa27849a"/>
    <ds:schemaRef ds:uri="89e04d6a-b39d-4491-8180-492d1b43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Counseling</vt:lpstr>
    </vt:vector>
  </TitlesOfParts>
  <Company>Microsoft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dc:title>
  <dc:creator>Valued Gateway Client</dc:creator>
  <cp:lastModifiedBy>Miranda Roach</cp:lastModifiedBy>
  <cp:revision>2</cp:revision>
  <cp:lastPrinted>2023-05-11T20:25:00Z</cp:lastPrinted>
  <dcterms:created xsi:type="dcterms:W3CDTF">2023-05-12T20:21:00Z</dcterms:created>
  <dcterms:modified xsi:type="dcterms:W3CDTF">2023-05-12T20:21:00Z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0x0101000E85C708A9890D4C9C87C6F3BE2B2DEF</vt:lpwstr>
  </property>
</Properties>
</file>